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A8933" w14:textId="77777777" w:rsidR="00C55B8D" w:rsidRPr="008949CC" w:rsidRDefault="00C55B8D" w:rsidP="008949CC">
      <w:pPr>
        <w:jc w:val="center"/>
        <w:rPr>
          <w:b/>
          <w:sz w:val="32"/>
          <w:szCs w:val="32"/>
        </w:rPr>
      </w:pPr>
      <w:r w:rsidRPr="008949CC">
        <w:rPr>
          <w:b/>
          <w:sz w:val="32"/>
          <w:szCs w:val="32"/>
        </w:rPr>
        <w:t>SPIS TREŚCI</w:t>
      </w:r>
    </w:p>
    <w:p w14:paraId="355B1B1B" w14:textId="77777777" w:rsidR="00C55B8D" w:rsidRDefault="00C55B8D" w:rsidP="008949CC">
      <w:pPr>
        <w:jc w:val="center"/>
      </w:pPr>
    </w:p>
    <w:p w14:paraId="264E4A43" w14:textId="6517534B" w:rsidR="00C55B8D" w:rsidRPr="00C55B8D" w:rsidRDefault="00C55B8D" w:rsidP="00FA718B">
      <w:pPr>
        <w:pStyle w:val="Akapitzlist"/>
        <w:numPr>
          <w:ilvl w:val="0"/>
          <w:numId w:val="2"/>
        </w:numPr>
        <w:jc w:val="both"/>
        <w:rPr>
          <w:sz w:val="24"/>
          <w:szCs w:val="24"/>
        </w:rPr>
      </w:pPr>
      <w:r w:rsidRPr="00C55B8D">
        <w:rPr>
          <w:sz w:val="24"/>
          <w:szCs w:val="24"/>
        </w:rPr>
        <w:t>Wstęp</w:t>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008B452A">
        <w:rPr>
          <w:sz w:val="24"/>
          <w:szCs w:val="24"/>
        </w:rPr>
        <w:t>str. 5</w:t>
      </w:r>
      <w:r w:rsidRPr="00C55B8D">
        <w:rPr>
          <w:sz w:val="24"/>
          <w:szCs w:val="24"/>
        </w:rPr>
        <w:tab/>
      </w:r>
    </w:p>
    <w:p w14:paraId="55BA0580" w14:textId="62EE0F99" w:rsidR="00C55B8D" w:rsidRDefault="00452798" w:rsidP="00452798">
      <w:pPr>
        <w:ind w:left="708"/>
        <w:jc w:val="both"/>
        <w:rPr>
          <w:sz w:val="24"/>
          <w:szCs w:val="24"/>
        </w:rPr>
      </w:pPr>
      <w:r>
        <w:rPr>
          <w:sz w:val="24"/>
          <w:szCs w:val="24"/>
        </w:rPr>
        <w:t>1.1</w:t>
      </w:r>
      <w:r w:rsidR="00C55B8D">
        <w:rPr>
          <w:sz w:val="24"/>
          <w:szCs w:val="24"/>
        </w:rPr>
        <w:tab/>
        <w:t>Inwestor</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5</w:t>
      </w:r>
    </w:p>
    <w:p w14:paraId="7A3D5414" w14:textId="4905BA70" w:rsidR="00C55B8D" w:rsidRDefault="00452798" w:rsidP="00452798">
      <w:pPr>
        <w:ind w:left="708"/>
        <w:jc w:val="both"/>
        <w:rPr>
          <w:sz w:val="24"/>
          <w:szCs w:val="24"/>
        </w:rPr>
      </w:pPr>
      <w:r>
        <w:rPr>
          <w:sz w:val="24"/>
          <w:szCs w:val="24"/>
        </w:rPr>
        <w:t>1.2</w:t>
      </w:r>
      <w:r>
        <w:rPr>
          <w:sz w:val="24"/>
          <w:szCs w:val="24"/>
        </w:rPr>
        <w:tab/>
      </w:r>
      <w:r w:rsidR="00C55B8D">
        <w:rPr>
          <w:sz w:val="24"/>
          <w:szCs w:val="24"/>
        </w:rPr>
        <w:t>Inwestycja</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5</w:t>
      </w:r>
    </w:p>
    <w:p w14:paraId="3961715C" w14:textId="0D44C231" w:rsidR="00C55B8D" w:rsidRDefault="00452798" w:rsidP="00452798">
      <w:pPr>
        <w:ind w:left="708"/>
        <w:jc w:val="both"/>
        <w:rPr>
          <w:sz w:val="24"/>
          <w:szCs w:val="24"/>
        </w:rPr>
      </w:pPr>
      <w:r>
        <w:rPr>
          <w:sz w:val="24"/>
          <w:szCs w:val="24"/>
        </w:rPr>
        <w:t>1.3</w:t>
      </w:r>
      <w:r>
        <w:rPr>
          <w:sz w:val="24"/>
          <w:szCs w:val="24"/>
        </w:rPr>
        <w:tab/>
      </w:r>
      <w:r w:rsidR="00C55B8D">
        <w:rPr>
          <w:sz w:val="24"/>
          <w:szCs w:val="24"/>
        </w:rPr>
        <w:t>Przedmiot opracowania</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5</w:t>
      </w:r>
    </w:p>
    <w:p w14:paraId="6AE76D4C" w14:textId="77777777" w:rsidR="00452798" w:rsidRDefault="00452798" w:rsidP="00452798">
      <w:pPr>
        <w:ind w:left="708"/>
        <w:jc w:val="both"/>
        <w:rPr>
          <w:sz w:val="24"/>
          <w:szCs w:val="24"/>
        </w:rPr>
      </w:pPr>
    </w:p>
    <w:p w14:paraId="698F3031" w14:textId="66AAB8F7" w:rsidR="00C55B8D" w:rsidRPr="00C55B8D" w:rsidRDefault="00C55B8D" w:rsidP="00FA718B">
      <w:pPr>
        <w:pStyle w:val="Akapitzlist"/>
        <w:numPr>
          <w:ilvl w:val="0"/>
          <w:numId w:val="2"/>
        </w:numPr>
        <w:jc w:val="both"/>
        <w:rPr>
          <w:sz w:val="24"/>
          <w:szCs w:val="24"/>
        </w:rPr>
      </w:pPr>
      <w:r w:rsidRPr="00C55B8D">
        <w:rPr>
          <w:sz w:val="24"/>
          <w:szCs w:val="24"/>
        </w:rPr>
        <w:t xml:space="preserve">Dane ogólne </w:t>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r>
      <w:r w:rsidRPr="00C55B8D">
        <w:rPr>
          <w:sz w:val="24"/>
          <w:szCs w:val="24"/>
        </w:rPr>
        <w:tab/>
        <w:t xml:space="preserve"> </w:t>
      </w:r>
    </w:p>
    <w:p w14:paraId="32B8410B" w14:textId="58D8D43B" w:rsidR="00C55B8D" w:rsidRDefault="00452798" w:rsidP="00452798">
      <w:pPr>
        <w:ind w:left="708"/>
        <w:jc w:val="both"/>
        <w:rPr>
          <w:sz w:val="24"/>
          <w:szCs w:val="24"/>
        </w:rPr>
      </w:pPr>
      <w:r>
        <w:rPr>
          <w:sz w:val="24"/>
          <w:szCs w:val="24"/>
        </w:rPr>
        <w:t>2.1</w:t>
      </w:r>
      <w:r>
        <w:rPr>
          <w:sz w:val="24"/>
          <w:szCs w:val="24"/>
        </w:rPr>
        <w:tab/>
      </w:r>
      <w:r w:rsidR="00C55B8D">
        <w:rPr>
          <w:sz w:val="24"/>
          <w:szCs w:val="24"/>
        </w:rPr>
        <w:t>Lokalizacja obiektu</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5</w:t>
      </w:r>
    </w:p>
    <w:p w14:paraId="2C72FF08" w14:textId="5D524601" w:rsidR="00C55B8D" w:rsidRDefault="00452798" w:rsidP="00452798">
      <w:pPr>
        <w:ind w:left="708"/>
        <w:jc w:val="both"/>
        <w:rPr>
          <w:sz w:val="24"/>
          <w:szCs w:val="24"/>
        </w:rPr>
      </w:pPr>
      <w:r>
        <w:rPr>
          <w:sz w:val="24"/>
          <w:szCs w:val="24"/>
        </w:rPr>
        <w:t>2.2</w:t>
      </w:r>
      <w:r>
        <w:rPr>
          <w:sz w:val="24"/>
          <w:szCs w:val="24"/>
        </w:rPr>
        <w:tab/>
      </w:r>
      <w:r w:rsidR="00C55B8D">
        <w:rPr>
          <w:sz w:val="24"/>
          <w:szCs w:val="24"/>
        </w:rPr>
        <w:t>Właściciel obiektu</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5</w:t>
      </w:r>
    </w:p>
    <w:p w14:paraId="4007FD3A" w14:textId="77777777" w:rsidR="00C55B8D" w:rsidRDefault="00C55B8D" w:rsidP="008949CC">
      <w:pPr>
        <w:jc w:val="both"/>
        <w:rPr>
          <w:sz w:val="24"/>
          <w:szCs w:val="24"/>
        </w:rPr>
      </w:pPr>
    </w:p>
    <w:p w14:paraId="0CA9E29F" w14:textId="0E020FD1" w:rsidR="00C55B8D" w:rsidRPr="00FD7D48" w:rsidRDefault="00C55B8D" w:rsidP="008949CC">
      <w:pPr>
        <w:pStyle w:val="Akapitzlist"/>
        <w:numPr>
          <w:ilvl w:val="0"/>
          <w:numId w:val="1"/>
        </w:numPr>
        <w:jc w:val="center"/>
        <w:rPr>
          <w:b/>
          <w:bCs/>
          <w:sz w:val="24"/>
          <w:szCs w:val="24"/>
        </w:rPr>
      </w:pPr>
      <w:r w:rsidRPr="00FD7D48">
        <w:rPr>
          <w:b/>
          <w:bCs/>
          <w:sz w:val="24"/>
          <w:szCs w:val="24"/>
        </w:rPr>
        <w:t>OGÓLNA SPECYFIKACJA TECHNICZNA (OST)</w:t>
      </w:r>
    </w:p>
    <w:p w14:paraId="243FBF53" w14:textId="2B666D8F" w:rsidR="00C55B8D" w:rsidRDefault="00C55B8D" w:rsidP="00FA718B">
      <w:pPr>
        <w:pStyle w:val="Akapitzlist"/>
        <w:numPr>
          <w:ilvl w:val="0"/>
          <w:numId w:val="3"/>
        </w:numPr>
        <w:jc w:val="both"/>
        <w:rPr>
          <w:sz w:val="24"/>
          <w:szCs w:val="24"/>
        </w:rPr>
      </w:pPr>
      <w:r>
        <w:rPr>
          <w:sz w:val="24"/>
          <w:szCs w:val="24"/>
        </w:rPr>
        <w:t>Wstęp</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6</w:t>
      </w:r>
    </w:p>
    <w:p w14:paraId="448C771D" w14:textId="3DF8E190" w:rsidR="00C55B8D" w:rsidRDefault="00452798" w:rsidP="00452798">
      <w:pPr>
        <w:ind w:left="708"/>
        <w:jc w:val="both"/>
        <w:rPr>
          <w:sz w:val="24"/>
          <w:szCs w:val="24"/>
        </w:rPr>
      </w:pPr>
      <w:r>
        <w:rPr>
          <w:sz w:val="24"/>
          <w:szCs w:val="24"/>
        </w:rPr>
        <w:t>1.1</w:t>
      </w:r>
      <w:r>
        <w:rPr>
          <w:sz w:val="24"/>
          <w:szCs w:val="24"/>
        </w:rPr>
        <w:tab/>
      </w:r>
      <w:r w:rsidR="00C55B8D">
        <w:rPr>
          <w:sz w:val="24"/>
          <w:szCs w:val="24"/>
        </w:rPr>
        <w:t>Przedmiot OST</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6</w:t>
      </w:r>
    </w:p>
    <w:p w14:paraId="7AC4A785" w14:textId="6428166D" w:rsidR="00C55B8D" w:rsidRDefault="00452798" w:rsidP="00452798">
      <w:pPr>
        <w:ind w:left="708"/>
        <w:jc w:val="both"/>
        <w:rPr>
          <w:sz w:val="24"/>
          <w:szCs w:val="24"/>
        </w:rPr>
      </w:pPr>
      <w:r>
        <w:rPr>
          <w:sz w:val="24"/>
          <w:szCs w:val="24"/>
        </w:rPr>
        <w:t>1.2</w:t>
      </w:r>
      <w:r>
        <w:rPr>
          <w:sz w:val="24"/>
          <w:szCs w:val="24"/>
        </w:rPr>
        <w:tab/>
      </w:r>
      <w:r w:rsidR="00C55B8D">
        <w:rPr>
          <w:sz w:val="24"/>
          <w:szCs w:val="24"/>
        </w:rPr>
        <w:t>Zakres stosowania OST</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6</w:t>
      </w:r>
    </w:p>
    <w:p w14:paraId="2954FE58" w14:textId="2E567F56" w:rsidR="00C55B8D" w:rsidRDefault="00452798" w:rsidP="00452798">
      <w:pPr>
        <w:ind w:left="708"/>
        <w:jc w:val="both"/>
        <w:rPr>
          <w:sz w:val="24"/>
          <w:szCs w:val="24"/>
        </w:rPr>
      </w:pPr>
      <w:r>
        <w:rPr>
          <w:sz w:val="24"/>
          <w:szCs w:val="24"/>
        </w:rPr>
        <w:t>1.3</w:t>
      </w:r>
      <w:r>
        <w:rPr>
          <w:sz w:val="24"/>
          <w:szCs w:val="24"/>
        </w:rPr>
        <w:tab/>
      </w:r>
      <w:r w:rsidR="00C55B8D">
        <w:rPr>
          <w:sz w:val="24"/>
          <w:szCs w:val="24"/>
        </w:rPr>
        <w:t>Zakres robót objętych OST</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6</w:t>
      </w:r>
    </w:p>
    <w:p w14:paraId="22BC99A9" w14:textId="3DE48A8C" w:rsidR="00C55B8D" w:rsidRDefault="00452798" w:rsidP="00452798">
      <w:pPr>
        <w:ind w:left="708"/>
        <w:jc w:val="both"/>
        <w:rPr>
          <w:sz w:val="24"/>
          <w:szCs w:val="24"/>
        </w:rPr>
      </w:pPr>
      <w:r>
        <w:rPr>
          <w:sz w:val="24"/>
          <w:szCs w:val="24"/>
        </w:rPr>
        <w:t>1.4</w:t>
      </w:r>
      <w:r>
        <w:rPr>
          <w:sz w:val="24"/>
          <w:szCs w:val="24"/>
        </w:rPr>
        <w:tab/>
      </w:r>
      <w:r w:rsidR="00C55B8D">
        <w:rPr>
          <w:sz w:val="24"/>
          <w:szCs w:val="24"/>
        </w:rPr>
        <w:t>Określenia podstawowe</w:t>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r>
      <w:r w:rsidR="008B452A">
        <w:rPr>
          <w:sz w:val="24"/>
          <w:szCs w:val="24"/>
        </w:rPr>
        <w:tab/>
        <w:t>str. 6</w:t>
      </w:r>
    </w:p>
    <w:p w14:paraId="25226469" w14:textId="70DC7A6B" w:rsidR="00C55B8D" w:rsidRDefault="00452798" w:rsidP="00452798">
      <w:pPr>
        <w:ind w:left="708"/>
        <w:jc w:val="both"/>
        <w:rPr>
          <w:sz w:val="24"/>
          <w:szCs w:val="24"/>
        </w:rPr>
      </w:pPr>
      <w:r>
        <w:rPr>
          <w:sz w:val="24"/>
          <w:szCs w:val="24"/>
        </w:rPr>
        <w:t>1.5</w:t>
      </w:r>
      <w:r>
        <w:rPr>
          <w:sz w:val="24"/>
          <w:szCs w:val="24"/>
        </w:rPr>
        <w:tab/>
      </w:r>
      <w:r w:rsidR="00C55B8D">
        <w:rPr>
          <w:sz w:val="24"/>
          <w:szCs w:val="24"/>
        </w:rPr>
        <w:t>Ogólne wymagania dotyczące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7</w:t>
      </w:r>
    </w:p>
    <w:p w14:paraId="6C115A19" w14:textId="4D60D437" w:rsidR="00C55B8D" w:rsidRDefault="00452798" w:rsidP="00452798">
      <w:pPr>
        <w:ind w:left="708"/>
        <w:jc w:val="both"/>
        <w:rPr>
          <w:sz w:val="24"/>
          <w:szCs w:val="24"/>
        </w:rPr>
      </w:pPr>
      <w:r>
        <w:rPr>
          <w:sz w:val="24"/>
          <w:szCs w:val="24"/>
        </w:rPr>
        <w:t>1.5.1</w:t>
      </w:r>
      <w:r>
        <w:rPr>
          <w:sz w:val="24"/>
          <w:szCs w:val="24"/>
        </w:rPr>
        <w:tab/>
      </w:r>
      <w:r w:rsidR="00C55B8D">
        <w:rPr>
          <w:sz w:val="24"/>
          <w:szCs w:val="24"/>
        </w:rPr>
        <w:t>Przekazanie placu budowy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 xml:space="preserve">str. </w:t>
      </w:r>
      <w:r w:rsidR="00D123E6">
        <w:rPr>
          <w:sz w:val="24"/>
          <w:szCs w:val="24"/>
        </w:rPr>
        <w:t>7</w:t>
      </w:r>
    </w:p>
    <w:p w14:paraId="5FFA87DF" w14:textId="7F427CFF" w:rsidR="00C55B8D" w:rsidRDefault="00452798" w:rsidP="00452798">
      <w:pPr>
        <w:ind w:left="708"/>
        <w:jc w:val="both"/>
        <w:rPr>
          <w:sz w:val="24"/>
          <w:szCs w:val="24"/>
        </w:rPr>
      </w:pPr>
      <w:r>
        <w:rPr>
          <w:sz w:val="24"/>
          <w:szCs w:val="24"/>
        </w:rPr>
        <w:t>1.5.2</w:t>
      </w:r>
      <w:r>
        <w:rPr>
          <w:sz w:val="24"/>
          <w:szCs w:val="24"/>
        </w:rPr>
        <w:tab/>
      </w:r>
      <w:r w:rsidR="00C55B8D">
        <w:rPr>
          <w:sz w:val="24"/>
          <w:szCs w:val="24"/>
        </w:rPr>
        <w:t>Projekt budowlany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8</w:t>
      </w:r>
    </w:p>
    <w:p w14:paraId="43634F87" w14:textId="76030F9C" w:rsidR="00C55B8D" w:rsidRDefault="00452798" w:rsidP="00452798">
      <w:pPr>
        <w:ind w:left="708"/>
        <w:jc w:val="both"/>
        <w:rPr>
          <w:sz w:val="24"/>
          <w:szCs w:val="24"/>
        </w:rPr>
      </w:pPr>
      <w:r>
        <w:rPr>
          <w:sz w:val="24"/>
          <w:szCs w:val="24"/>
        </w:rPr>
        <w:t>1.5.3</w:t>
      </w:r>
      <w:r>
        <w:rPr>
          <w:sz w:val="24"/>
          <w:szCs w:val="24"/>
        </w:rPr>
        <w:tab/>
      </w:r>
      <w:r w:rsidR="00C55B8D">
        <w:rPr>
          <w:sz w:val="24"/>
          <w:szCs w:val="24"/>
        </w:rPr>
        <w:t>Zgodność wykonania robót z projektem budowlanym</w:t>
      </w:r>
      <w:r w:rsidR="00255A7E">
        <w:rPr>
          <w:sz w:val="24"/>
          <w:szCs w:val="24"/>
        </w:rPr>
        <w:tab/>
      </w:r>
      <w:r w:rsidR="00255A7E">
        <w:rPr>
          <w:sz w:val="24"/>
          <w:szCs w:val="24"/>
        </w:rPr>
        <w:tab/>
        <w:t>str. 8</w:t>
      </w:r>
    </w:p>
    <w:p w14:paraId="3BB5C4B3" w14:textId="7FB29776" w:rsidR="00C55B8D" w:rsidRDefault="00452798" w:rsidP="00452798">
      <w:pPr>
        <w:ind w:left="708"/>
        <w:jc w:val="both"/>
        <w:rPr>
          <w:sz w:val="24"/>
          <w:szCs w:val="24"/>
        </w:rPr>
      </w:pPr>
      <w:r>
        <w:rPr>
          <w:sz w:val="24"/>
          <w:szCs w:val="24"/>
        </w:rPr>
        <w:t>1.5.4</w:t>
      </w:r>
      <w:r>
        <w:rPr>
          <w:sz w:val="24"/>
          <w:szCs w:val="24"/>
        </w:rPr>
        <w:tab/>
      </w:r>
      <w:r w:rsidR="00C55B8D">
        <w:rPr>
          <w:sz w:val="24"/>
          <w:szCs w:val="24"/>
        </w:rPr>
        <w:t>Zabezpieczenie placu budowy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 xml:space="preserve">str. </w:t>
      </w:r>
      <w:r w:rsidR="00D123E6">
        <w:rPr>
          <w:sz w:val="24"/>
          <w:szCs w:val="24"/>
        </w:rPr>
        <w:t>8</w:t>
      </w:r>
    </w:p>
    <w:p w14:paraId="57797956" w14:textId="67C9DD83" w:rsidR="00C55B8D" w:rsidRDefault="00452798" w:rsidP="00452798">
      <w:pPr>
        <w:ind w:left="708"/>
        <w:jc w:val="both"/>
        <w:rPr>
          <w:sz w:val="24"/>
          <w:szCs w:val="24"/>
        </w:rPr>
      </w:pPr>
      <w:r>
        <w:rPr>
          <w:sz w:val="24"/>
          <w:szCs w:val="24"/>
        </w:rPr>
        <w:t>1.5.5</w:t>
      </w:r>
      <w:r>
        <w:rPr>
          <w:sz w:val="24"/>
          <w:szCs w:val="24"/>
        </w:rPr>
        <w:tab/>
      </w:r>
      <w:r w:rsidR="00C55B8D">
        <w:rPr>
          <w:sz w:val="24"/>
          <w:szCs w:val="24"/>
        </w:rPr>
        <w:t>Ochrona środowiska w czasie wykonywania robót</w:t>
      </w:r>
      <w:r w:rsidR="00255A7E">
        <w:rPr>
          <w:sz w:val="24"/>
          <w:szCs w:val="24"/>
        </w:rPr>
        <w:tab/>
      </w:r>
      <w:r w:rsidR="00255A7E">
        <w:rPr>
          <w:sz w:val="24"/>
          <w:szCs w:val="24"/>
        </w:rPr>
        <w:tab/>
      </w:r>
      <w:r w:rsidR="00255A7E">
        <w:rPr>
          <w:sz w:val="24"/>
          <w:szCs w:val="24"/>
        </w:rPr>
        <w:tab/>
        <w:t>str. 9</w:t>
      </w:r>
    </w:p>
    <w:p w14:paraId="7526355B" w14:textId="39244621" w:rsidR="00C55B8D" w:rsidRDefault="00452798" w:rsidP="00452798">
      <w:pPr>
        <w:ind w:left="708"/>
        <w:jc w:val="both"/>
        <w:rPr>
          <w:sz w:val="24"/>
          <w:szCs w:val="24"/>
        </w:rPr>
      </w:pPr>
      <w:r>
        <w:rPr>
          <w:sz w:val="24"/>
          <w:szCs w:val="24"/>
        </w:rPr>
        <w:t>1.5.6</w:t>
      </w:r>
      <w:r>
        <w:rPr>
          <w:sz w:val="24"/>
          <w:szCs w:val="24"/>
        </w:rPr>
        <w:tab/>
      </w:r>
      <w:r w:rsidR="00C55B8D">
        <w:rPr>
          <w:sz w:val="24"/>
          <w:szCs w:val="24"/>
        </w:rPr>
        <w:t>Ochrona własności publicznej i prywatnej</w:t>
      </w:r>
      <w:r w:rsidR="00255A7E">
        <w:rPr>
          <w:sz w:val="24"/>
          <w:szCs w:val="24"/>
        </w:rPr>
        <w:tab/>
      </w:r>
      <w:r w:rsidR="00255A7E">
        <w:rPr>
          <w:sz w:val="24"/>
          <w:szCs w:val="24"/>
        </w:rPr>
        <w:tab/>
      </w:r>
      <w:r w:rsidR="00255A7E">
        <w:rPr>
          <w:sz w:val="24"/>
          <w:szCs w:val="24"/>
        </w:rPr>
        <w:tab/>
      </w:r>
      <w:r w:rsidR="00255A7E">
        <w:rPr>
          <w:sz w:val="24"/>
          <w:szCs w:val="24"/>
        </w:rPr>
        <w:tab/>
        <w:t>str. 9</w:t>
      </w:r>
    </w:p>
    <w:p w14:paraId="59A955C9" w14:textId="3547B5A3" w:rsidR="00C55B8D" w:rsidRDefault="00452798" w:rsidP="00452798">
      <w:pPr>
        <w:ind w:left="708"/>
        <w:jc w:val="both"/>
        <w:rPr>
          <w:sz w:val="24"/>
          <w:szCs w:val="24"/>
        </w:rPr>
      </w:pPr>
      <w:r>
        <w:rPr>
          <w:sz w:val="24"/>
          <w:szCs w:val="24"/>
        </w:rPr>
        <w:t>1.5.7</w:t>
      </w:r>
      <w:r>
        <w:rPr>
          <w:sz w:val="24"/>
          <w:szCs w:val="24"/>
        </w:rPr>
        <w:tab/>
      </w:r>
      <w:r w:rsidR="00C55B8D">
        <w:rPr>
          <w:sz w:val="24"/>
          <w:szCs w:val="24"/>
        </w:rPr>
        <w:t>Bezpieczeństwo i higiena pracy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9</w:t>
      </w:r>
    </w:p>
    <w:p w14:paraId="6FEAA325" w14:textId="49D6FB38" w:rsidR="00C55B8D" w:rsidRDefault="00452798" w:rsidP="00452798">
      <w:pPr>
        <w:ind w:left="708"/>
        <w:jc w:val="both"/>
        <w:rPr>
          <w:sz w:val="24"/>
          <w:szCs w:val="24"/>
        </w:rPr>
      </w:pPr>
      <w:r>
        <w:rPr>
          <w:sz w:val="24"/>
          <w:szCs w:val="24"/>
        </w:rPr>
        <w:t>1.5.8</w:t>
      </w:r>
      <w:r>
        <w:rPr>
          <w:sz w:val="24"/>
          <w:szCs w:val="24"/>
        </w:rPr>
        <w:tab/>
      </w:r>
      <w:r w:rsidR="00C55B8D">
        <w:rPr>
          <w:sz w:val="24"/>
          <w:szCs w:val="24"/>
        </w:rPr>
        <w:t>Utrzymanie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 xml:space="preserve">str. </w:t>
      </w:r>
      <w:r w:rsidR="00D123E6">
        <w:rPr>
          <w:sz w:val="24"/>
          <w:szCs w:val="24"/>
        </w:rPr>
        <w:t>9</w:t>
      </w:r>
    </w:p>
    <w:p w14:paraId="2A2ED8F5" w14:textId="77D1C588" w:rsidR="00C55B8D" w:rsidRDefault="00C55B8D" w:rsidP="00FA718B">
      <w:pPr>
        <w:pStyle w:val="Akapitzlist"/>
        <w:numPr>
          <w:ilvl w:val="0"/>
          <w:numId w:val="3"/>
        </w:numPr>
        <w:jc w:val="both"/>
        <w:rPr>
          <w:sz w:val="24"/>
          <w:szCs w:val="24"/>
        </w:rPr>
      </w:pPr>
      <w:r>
        <w:rPr>
          <w:sz w:val="24"/>
          <w:szCs w:val="24"/>
        </w:rPr>
        <w:t>Materiały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10</w:t>
      </w:r>
      <w:r w:rsidR="00255A7E">
        <w:rPr>
          <w:sz w:val="24"/>
          <w:szCs w:val="24"/>
        </w:rPr>
        <w:tab/>
      </w:r>
    </w:p>
    <w:p w14:paraId="64A9645E" w14:textId="7336E970" w:rsidR="00C55B8D" w:rsidRDefault="00C55B8D" w:rsidP="00FA718B">
      <w:pPr>
        <w:pStyle w:val="Akapitzlist"/>
        <w:numPr>
          <w:ilvl w:val="0"/>
          <w:numId w:val="3"/>
        </w:numPr>
        <w:jc w:val="both"/>
        <w:rPr>
          <w:sz w:val="24"/>
          <w:szCs w:val="24"/>
        </w:rPr>
      </w:pPr>
      <w:r>
        <w:rPr>
          <w:sz w:val="24"/>
          <w:szCs w:val="24"/>
        </w:rPr>
        <w:t>Sprzęt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10</w:t>
      </w:r>
    </w:p>
    <w:p w14:paraId="45AF9D95" w14:textId="61C04B59" w:rsidR="00C55B8D" w:rsidRDefault="00C55B8D" w:rsidP="00FA718B">
      <w:pPr>
        <w:pStyle w:val="Akapitzlist"/>
        <w:numPr>
          <w:ilvl w:val="0"/>
          <w:numId w:val="3"/>
        </w:numPr>
        <w:jc w:val="both"/>
        <w:rPr>
          <w:sz w:val="24"/>
          <w:szCs w:val="24"/>
        </w:rPr>
      </w:pPr>
      <w:r>
        <w:rPr>
          <w:sz w:val="24"/>
          <w:szCs w:val="24"/>
        </w:rPr>
        <w:t>Transport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10</w:t>
      </w:r>
    </w:p>
    <w:p w14:paraId="35C7FEAB" w14:textId="61414FD5" w:rsidR="00C55B8D" w:rsidRDefault="00C55B8D" w:rsidP="00FA718B">
      <w:pPr>
        <w:pStyle w:val="Akapitzlist"/>
        <w:numPr>
          <w:ilvl w:val="0"/>
          <w:numId w:val="3"/>
        </w:numPr>
        <w:jc w:val="both"/>
        <w:rPr>
          <w:sz w:val="24"/>
          <w:szCs w:val="24"/>
        </w:rPr>
      </w:pPr>
      <w:r>
        <w:rPr>
          <w:sz w:val="24"/>
          <w:szCs w:val="24"/>
        </w:rPr>
        <w:t>Wykonanie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10</w:t>
      </w:r>
    </w:p>
    <w:p w14:paraId="721315DF" w14:textId="2B41B9A3" w:rsidR="00C55B8D" w:rsidRDefault="00C55B8D" w:rsidP="00FA718B">
      <w:pPr>
        <w:pStyle w:val="Akapitzlist"/>
        <w:numPr>
          <w:ilvl w:val="0"/>
          <w:numId w:val="3"/>
        </w:numPr>
        <w:jc w:val="both"/>
        <w:rPr>
          <w:sz w:val="24"/>
          <w:szCs w:val="24"/>
        </w:rPr>
      </w:pPr>
      <w:r>
        <w:rPr>
          <w:sz w:val="24"/>
          <w:szCs w:val="24"/>
        </w:rPr>
        <w:t>Kontrola Jakości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11</w:t>
      </w:r>
    </w:p>
    <w:p w14:paraId="4A08D5CD" w14:textId="16841CB5" w:rsidR="00C55B8D" w:rsidRPr="00FD7D48" w:rsidRDefault="00452798" w:rsidP="00452798">
      <w:pPr>
        <w:ind w:left="708"/>
        <w:jc w:val="both"/>
        <w:rPr>
          <w:sz w:val="24"/>
          <w:szCs w:val="24"/>
        </w:rPr>
      </w:pPr>
      <w:r>
        <w:rPr>
          <w:sz w:val="24"/>
          <w:szCs w:val="24"/>
        </w:rPr>
        <w:t xml:space="preserve">6.1 </w:t>
      </w:r>
      <w:r w:rsidR="00B949D0">
        <w:rPr>
          <w:sz w:val="24"/>
          <w:szCs w:val="24"/>
        </w:rPr>
        <w:tab/>
      </w:r>
      <w:r w:rsidR="00C55B8D" w:rsidRPr="00FD7D48">
        <w:rPr>
          <w:sz w:val="24"/>
          <w:szCs w:val="24"/>
        </w:rPr>
        <w:t>Program zapewnienia jakości (PZJ)</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11</w:t>
      </w:r>
    </w:p>
    <w:p w14:paraId="4E960936" w14:textId="5979000A" w:rsidR="00C55B8D" w:rsidRPr="00FD7D48" w:rsidRDefault="00452798" w:rsidP="00452798">
      <w:pPr>
        <w:ind w:left="708"/>
        <w:jc w:val="both"/>
        <w:rPr>
          <w:sz w:val="24"/>
          <w:szCs w:val="24"/>
        </w:rPr>
      </w:pPr>
      <w:r>
        <w:rPr>
          <w:sz w:val="24"/>
          <w:szCs w:val="24"/>
        </w:rPr>
        <w:t xml:space="preserve">6.2 </w:t>
      </w:r>
      <w:r w:rsidR="00B949D0">
        <w:rPr>
          <w:sz w:val="24"/>
          <w:szCs w:val="24"/>
        </w:rPr>
        <w:tab/>
      </w:r>
      <w:r w:rsidR="00C55B8D" w:rsidRPr="00FD7D48">
        <w:rPr>
          <w:sz w:val="24"/>
          <w:szCs w:val="24"/>
        </w:rPr>
        <w:t>Zasady kontroli jakości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11</w:t>
      </w:r>
    </w:p>
    <w:p w14:paraId="11D6850D" w14:textId="14175EDD" w:rsidR="00C55B8D" w:rsidRDefault="00452798" w:rsidP="00452798">
      <w:pPr>
        <w:ind w:left="708"/>
        <w:jc w:val="both"/>
        <w:rPr>
          <w:sz w:val="24"/>
          <w:szCs w:val="24"/>
        </w:rPr>
      </w:pPr>
      <w:r>
        <w:rPr>
          <w:sz w:val="24"/>
          <w:szCs w:val="24"/>
        </w:rPr>
        <w:t xml:space="preserve">6.3 </w:t>
      </w:r>
      <w:r w:rsidR="00B949D0">
        <w:rPr>
          <w:sz w:val="24"/>
          <w:szCs w:val="24"/>
        </w:rPr>
        <w:tab/>
      </w:r>
      <w:r w:rsidR="00C55B8D" w:rsidRPr="00FD7D48">
        <w:rPr>
          <w:sz w:val="24"/>
          <w:szCs w:val="24"/>
        </w:rPr>
        <w:t>Dokumenty budowy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11</w:t>
      </w:r>
    </w:p>
    <w:p w14:paraId="68D42C18" w14:textId="2496F569" w:rsidR="00B949D0" w:rsidRDefault="00B949D0" w:rsidP="00452798">
      <w:pPr>
        <w:ind w:left="708"/>
        <w:jc w:val="both"/>
        <w:rPr>
          <w:sz w:val="24"/>
          <w:szCs w:val="24"/>
        </w:rPr>
      </w:pPr>
      <w:r>
        <w:rPr>
          <w:sz w:val="24"/>
          <w:szCs w:val="24"/>
        </w:rPr>
        <w:t xml:space="preserve">6.3.1 </w:t>
      </w:r>
      <w:r>
        <w:rPr>
          <w:sz w:val="24"/>
          <w:szCs w:val="24"/>
        </w:rPr>
        <w:tab/>
        <w:t>Dziennik budowy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11</w:t>
      </w:r>
    </w:p>
    <w:p w14:paraId="5EE8CDAA" w14:textId="0EFA373E" w:rsidR="00B949D0" w:rsidRPr="00FD7D48" w:rsidRDefault="00B949D0" w:rsidP="00452798">
      <w:pPr>
        <w:ind w:left="708"/>
        <w:jc w:val="both"/>
        <w:rPr>
          <w:sz w:val="24"/>
          <w:szCs w:val="24"/>
        </w:rPr>
      </w:pPr>
      <w:r>
        <w:rPr>
          <w:sz w:val="24"/>
          <w:szCs w:val="24"/>
        </w:rPr>
        <w:t xml:space="preserve">6.3.2 </w:t>
      </w:r>
      <w:r>
        <w:rPr>
          <w:sz w:val="24"/>
          <w:szCs w:val="24"/>
        </w:rPr>
        <w:tab/>
        <w:t>Księga obmiaru</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12</w:t>
      </w:r>
    </w:p>
    <w:p w14:paraId="1632AF18" w14:textId="027258EF" w:rsidR="00C55B8D" w:rsidRDefault="00C55B8D" w:rsidP="00FA718B">
      <w:pPr>
        <w:pStyle w:val="Akapitzlist"/>
        <w:numPr>
          <w:ilvl w:val="0"/>
          <w:numId w:val="3"/>
        </w:numPr>
        <w:jc w:val="both"/>
        <w:rPr>
          <w:sz w:val="24"/>
          <w:szCs w:val="24"/>
        </w:rPr>
      </w:pPr>
      <w:r>
        <w:rPr>
          <w:sz w:val="24"/>
          <w:szCs w:val="24"/>
        </w:rPr>
        <w:t>Obmiar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12</w:t>
      </w:r>
    </w:p>
    <w:p w14:paraId="39DDB741" w14:textId="2A142433" w:rsidR="00C55B8D" w:rsidRDefault="00C55B8D" w:rsidP="00FA718B">
      <w:pPr>
        <w:pStyle w:val="Akapitzlist"/>
        <w:numPr>
          <w:ilvl w:val="0"/>
          <w:numId w:val="3"/>
        </w:numPr>
        <w:jc w:val="both"/>
        <w:rPr>
          <w:sz w:val="24"/>
          <w:szCs w:val="24"/>
        </w:rPr>
      </w:pPr>
      <w:r>
        <w:rPr>
          <w:sz w:val="24"/>
          <w:szCs w:val="24"/>
        </w:rPr>
        <w:t>Odbiór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12</w:t>
      </w:r>
    </w:p>
    <w:p w14:paraId="4EFF2187" w14:textId="10CF3D71" w:rsidR="00C55B8D" w:rsidRPr="00FD7D48" w:rsidRDefault="00FD7D48" w:rsidP="008949CC">
      <w:pPr>
        <w:jc w:val="both"/>
        <w:rPr>
          <w:sz w:val="24"/>
          <w:szCs w:val="24"/>
        </w:rPr>
      </w:pPr>
      <w:r>
        <w:rPr>
          <w:sz w:val="24"/>
          <w:szCs w:val="24"/>
        </w:rPr>
        <w:t xml:space="preserve">      </w:t>
      </w:r>
      <w:r>
        <w:rPr>
          <w:sz w:val="24"/>
          <w:szCs w:val="24"/>
        </w:rPr>
        <w:tab/>
      </w:r>
      <w:r w:rsidR="00B949D0">
        <w:rPr>
          <w:sz w:val="24"/>
          <w:szCs w:val="24"/>
        </w:rPr>
        <w:t>8.1</w:t>
      </w:r>
      <w:r w:rsidR="00B949D0">
        <w:rPr>
          <w:sz w:val="24"/>
          <w:szCs w:val="24"/>
        </w:rPr>
        <w:tab/>
      </w:r>
      <w:r w:rsidR="00C55B8D" w:rsidRPr="00FD7D48">
        <w:rPr>
          <w:sz w:val="24"/>
          <w:szCs w:val="24"/>
        </w:rPr>
        <w:t>Rodzaje odbioru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12</w:t>
      </w:r>
    </w:p>
    <w:p w14:paraId="1A65502B" w14:textId="0DAA5586" w:rsidR="00C55B8D" w:rsidRPr="00FD7D48" w:rsidRDefault="00FD7D48" w:rsidP="008949CC">
      <w:pPr>
        <w:jc w:val="both"/>
        <w:rPr>
          <w:sz w:val="24"/>
          <w:szCs w:val="24"/>
        </w:rPr>
      </w:pPr>
      <w:r>
        <w:rPr>
          <w:sz w:val="24"/>
          <w:szCs w:val="24"/>
        </w:rPr>
        <w:t xml:space="preserve">      </w:t>
      </w:r>
      <w:r>
        <w:rPr>
          <w:sz w:val="24"/>
          <w:szCs w:val="24"/>
        </w:rPr>
        <w:tab/>
      </w:r>
      <w:r w:rsidR="00B949D0">
        <w:rPr>
          <w:sz w:val="24"/>
          <w:szCs w:val="24"/>
        </w:rPr>
        <w:t>8.2</w:t>
      </w:r>
      <w:r w:rsidR="00B949D0">
        <w:rPr>
          <w:sz w:val="24"/>
          <w:szCs w:val="24"/>
        </w:rPr>
        <w:tab/>
      </w:r>
      <w:r w:rsidR="00C55B8D" w:rsidRPr="00FD7D48">
        <w:rPr>
          <w:sz w:val="24"/>
          <w:szCs w:val="24"/>
        </w:rPr>
        <w:t>Odbiór robót zanikających i ulegających zanikaniu</w:t>
      </w:r>
      <w:r w:rsidR="00255A7E">
        <w:rPr>
          <w:sz w:val="24"/>
          <w:szCs w:val="24"/>
        </w:rPr>
        <w:tab/>
      </w:r>
      <w:r w:rsidR="00255A7E">
        <w:rPr>
          <w:sz w:val="24"/>
          <w:szCs w:val="24"/>
        </w:rPr>
        <w:tab/>
      </w:r>
      <w:r w:rsidR="00255A7E">
        <w:rPr>
          <w:sz w:val="24"/>
          <w:szCs w:val="24"/>
        </w:rPr>
        <w:tab/>
        <w:t>str. 13</w:t>
      </w:r>
    </w:p>
    <w:p w14:paraId="3E956030" w14:textId="6F98BD43" w:rsidR="00C55B8D" w:rsidRPr="00FD7D48" w:rsidRDefault="00FD7D48" w:rsidP="008949CC">
      <w:pPr>
        <w:jc w:val="both"/>
        <w:rPr>
          <w:sz w:val="24"/>
          <w:szCs w:val="24"/>
        </w:rPr>
      </w:pPr>
      <w:r>
        <w:rPr>
          <w:sz w:val="24"/>
          <w:szCs w:val="24"/>
        </w:rPr>
        <w:t xml:space="preserve">      </w:t>
      </w:r>
      <w:r>
        <w:rPr>
          <w:sz w:val="24"/>
          <w:szCs w:val="24"/>
        </w:rPr>
        <w:tab/>
      </w:r>
      <w:r w:rsidR="00B949D0">
        <w:rPr>
          <w:sz w:val="24"/>
          <w:szCs w:val="24"/>
        </w:rPr>
        <w:t>8.3</w:t>
      </w:r>
      <w:r w:rsidR="00B949D0">
        <w:rPr>
          <w:sz w:val="24"/>
          <w:szCs w:val="24"/>
        </w:rPr>
        <w:tab/>
      </w:r>
      <w:r w:rsidR="00C55B8D" w:rsidRPr="00FD7D48">
        <w:rPr>
          <w:sz w:val="24"/>
          <w:szCs w:val="24"/>
        </w:rPr>
        <w:t>Odbiór techniczny częściow</w:t>
      </w:r>
      <w:r w:rsidR="00255A7E">
        <w:rPr>
          <w:sz w:val="24"/>
          <w:szCs w:val="24"/>
        </w:rPr>
        <w:t>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13</w:t>
      </w:r>
    </w:p>
    <w:p w14:paraId="600BEA2E" w14:textId="797647BF" w:rsidR="00C55B8D" w:rsidRPr="00FD7D48" w:rsidRDefault="00FD7D48" w:rsidP="008949CC">
      <w:pPr>
        <w:jc w:val="both"/>
        <w:rPr>
          <w:sz w:val="24"/>
          <w:szCs w:val="24"/>
        </w:rPr>
      </w:pPr>
      <w:r>
        <w:rPr>
          <w:sz w:val="24"/>
          <w:szCs w:val="24"/>
        </w:rPr>
        <w:t xml:space="preserve">      </w:t>
      </w:r>
      <w:r>
        <w:rPr>
          <w:sz w:val="24"/>
          <w:szCs w:val="24"/>
        </w:rPr>
        <w:tab/>
      </w:r>
      <w:r w:rsidR="00B949D0">
        <w:rPr>
          <w:sz w:val="24"/>
          <w:szCs w:val="24"/>
        </w:rPr>
        <w:t>8.4</w:t>
      </w:r>
      <w:r w:rsidR="00B949D0">
        <w:rPr>
          <w:sz w:val="24"/>
          <w:szCs w:val="24"/>
        </w:rPr>
        <w:tab/>
      </w:r>
      <w:r w:rsidR="00C55B8D" w:rsidRPr="00FD7D48">
        <w:rPr>
          <w:sz w:val="24"/>
          <w:szCs w:val="24"/>
        </w:rPr>
        <w:t>Odbiór końcowy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13</w:t>
      </w:r>
    </w:p>
    <w:p w14:paraId="076B5571" w14:textId="57BC3048" w:rsidR="00C55B8D" w:rsidRPr="00FD7D48" w:rsidRDefault="00FD7D48" w:rsidP="008949CC">
      <w:pPr>
        <w:jc w:val="both"/>
        <w:rPr>
          <w:sz w:val="24"/>
          <w:szCs w:val="24"/>
        </w:rPr>
      </w:pPr>
      <w:r>
        <w:rPr>
          <w:sz w:val="24"/>
          <w:szCs w:val="24"/>
        </w:rPr>
        <w:t xml:space="preserve">      </w:t>
      </w:r>
      <w:r>
        <w:rPr>
          <w:sz w:val="24"/>
          <w:szCs w:val="24"/>
        </w:rPr>
        <w:tab/>
      </w:r>
      <w:r w:rsidR="00B949D0">
        <w:rPr>
          <w:sz w:val="24"/>
          <w:szCs w:val="24"/>
        </w:rPr>
        <w:t>8.5</w:t>
      </w:r>
      <w:r w:rsidR="00B949D0">
        <w:rPr>
          <w:sz w:val="24"/>
          <w:szCs w:val="24"/>
        </w:rPr>
        <w:tab/>
      </w:r>
      <w:r w:rsidR="00C55B8D" w:rsidRPr="00FD7D48">
        <w:rPr>
          <w:sz w:val="24"/>
          <w:szCs w:val="24"/>
        </w:rPr>
        <w:t>Odbiór ostateczny, pogwarancyjny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14</w:t>
      </w:r>
    </w:p>
    <w:p w14:paraId="2989A22F" w14:textId="33208DDE" w:rsidR="00C55B8D" w:rsidRDefault="00C55B8D" w:rsidP="00FA718B">
      <w:pPr>
        <w:pStyle w:val="Akapitzlist"/>
        <w:numPr>
          <w:ilvl w:val="0"/>
          <w:numId w:val="3"/>
        </w:numPr>
        <w:jc w:val="both"/>
        <w:rPr>
          <w:sz w:val="24"/>
          <w:szCs w:val="24"/>
        </w:rPr>
      </w:pPr>
      <w:r>
        <w:rPr>
          <w:sz w:val="24"/>
          <w:szCs w:val="24"/>
        </w:rPr>
        <w:t xml:space="preserve">Podstawa Płatności </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14</w:t>
      </w:r>
    </w:p>
    <w:p w14:paraId="345360AC" w14:textId="77777777" w:rsidR="00FD7D48" w:rsidRDefault="00FD7D48" w:rsidP="008949CC">
      <w:pPr>
        <w:jc w:val="both"/>
        <w:rPr>
          <w:sz w:val="24"/>
          <w:szCs w:val="24"/>
        </w:rPr>
      </w:pPr>
    </w:p>
    <w:p w14:paraId="0C13687E" w14:textId="77777777" w:rsidR="00B949D0" w:rsidRDefault="00B949D0" w:rsidP="008949CC">
      <w:pPr>
        <w:jc w:val="both"/>
        <w:rPr>
          <w:sz w:val="24"/>
          <w:szCs w:val="24"/>
        </w:rPr>
      </w:pPr>
    </w:p>
    <w:p w14:paraId="0AD50765" w14:textId="77777777" w:rsidR="00B949D0" w:rsidRDefault="00B949D0" w:rsidP="008949CC">
      <w:pPr>
        <w:jc w:val="both"/>
        <w:rPr>
          <w:sz w:val="24"/>
          <w:szCs w:val="24"/>
        </w:rPr>
      </w:pPr>
    </w:p>
    <w:p w14:paraId="15590C32" w14:textId="77777777" w:rsidR="00B949D0" w:rsidRDefault="00B949D0" w:rsidP="008949CC">
      <w:pPr>
        <w:jc w:val="both"/>
        <w:rPr>
          <w:sz w:val="24"/>
          <w:szCs w:val="24"/>
        </w:rPr>
      </w:pPr>
    </w:p>
    <w:p w14:paraId="64C9E6C9" w14:textId="77777777" w:rsidR="00B949D0" w:rsidRDefault="00B949D0" w:rsidP="008949CC">
      <w:pPr>
        <w:jc w:val="both"/>
        <w:rPr>
          <w:sz w:val="24"/>
          <w:szCs w:val="24"/>
        </w:rPr>
      </w:pPr>
    </w:p>
    <w:p w14:paraId="2660726C" w14:textId="77777777" w:rsidR="00B949D0" w:rsidRDefault="00B949D0" w:rsidP="008949CC">
      <w:pPr>
        <w:jc w:val="both"/>
        <w:rPr>
          <w:sz w:val="24"/>
          <w:szCs w:val="24"/>
        </w:rPr>
      </w:pPr>
    </w:p>
    <w:p w14:paraId="260F4602" w14:textId="77777777" w:rsidR="00B949D0" w:rsidRDefault="00B949D0" w:rsidP="008949CC">
      <w:pPr>
        <w:jc w:val="both"/>
        <w:rPr>
          <w:sz w:val="24"/>
          <w:szCs w:val="24"/>
        </w:rPr>
      </w:pPr>
    </w:p>
    <w:p w14:paraId="44FFD2EF" w14:textId="77777777" w:rsidR="00B949D0" w:rsidRDefault="00B949D0" w:rsidP="008949CC">
      <w:pPr>
        <w:jc w:val="both"/>
        <w:rPr>
          <w:sz w:val="24"/>
          <w:szCs w:val="24"/>
        </w:rPr>
      </w:pPr>
    </w:p>
    <w:p w14:paraId="6EBF2660" w14:textId="77777777" w:rsidR="00B949D0" w:rsidRPr="00FD7D48" w:rsidRDefault="00B949D0" w:rsidP="008949CC">
      <w:pPr>
        <w:jc w:val="both"/>
        <w:rPr>
          <w:sz w:val="24"/>
          <w:szCs w:val="24"/>
        </w:rPr>
      </w:pPr>
    </w:p>
    <w:p w14:paraId="7013A259" w14:textId="77777777" w:rsidR="00FD7D48" w:rsidRDefault="00FD7D48" w:rsidP="008949CC">
      <w:pPr>
        <w:jc w:val="both"/>
        <w:rPr>
          <w:sz w:val="24"/>
          <w:szCs w:val="24"/>
        </w:rPr>
      </w:pPr>
    </w:p>
    <w:p w14:paraId="2B6F7CB3" w14:textId="010CC7F6" w:rsidR="00FD7D48" w:rsidRPr="00FD7D48" w:rsidRDefault="00FD7D48" w:rsidP="008949CC">
      <w:pPr>
        <w:pStyle w:val="Akapitzlist"/>
        <w:numPr>
          <w:ilvl w:val="0"/>
          <w:numId w:val="1"/>
        </w:numPr>
        <w:jc w:val="center"/>
        <w:rPr>
          <w:b/>
          <w:bCs/>
          <w:sz w:val="24"/>
          <w:szCs w:val="24"/>
        </w:rPr>
      </w:pPr>
      <w:r w:rsidRPr="00FD7D48">
        <w:rPr>
          <w:b/>
          <w:bCs/>
          <w:sz w:val="24"/>
          <w:szCs w:val="24"/>
        </w:rPr>
        <w:t>SZCZEGÓŁOWA SPECYFIKACJA TECHNICZNA (SST)</w:t>
      </w:r>
    </w:p>
    <w:p w14:paraId="314157C3" w14:textId="77777777" w:rsidR="00C55B8D" w:rsidRPr="00C55B8D" w:rsidRDefault="00C55B8D" w:rsidP="008949CC">
      <w:pPr>
        <w:pStyle w:val="Akapitzlist"/>
        <w:ind w:left="708"/>
        <w:jc w:val="both"/>
        <w:rPr>
          <w:sz w:val="24"/>
          <w:szCs w:val="24"/>
        </w:rPr>
      </w:pPr>
    </w:p>
    <w:p w14:paraId="57F816D2" w14:textId="5F3C0C5E" w:rsidR="00FD7D48" w:rsidRPr="00FD7D48" w:rsidRDefault="00FD7D48" w:rsidP="00FA718B">
      <w:pPr>
        <w:pStyle w:val="Akapitzlist"/>
        <w:numPr>
          <w:ilvl w:val="0"/>
          <w:numId w:val="4"/>
        </w:numPr>
        <w:jc w:val="both"/>
        <w:rPr>
          <w:sz w:val="24"/>
          <w:szCs w:val="24"/>
        </w:rPr>
      </w:pPr>
      <w:r w:rsidRPr="00FD7D48">
        <w:rPr>
          <w:sz w:val="24"/>
          <w:szCs w:val="24"/>
        </w:rPr>
        <w:t>Wstęp</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6390688E" w14:textId="3C5C2AE6" w:rsidR="00FD7D48" w:rsidRDefault="00613586" w:rsidP="008949CC">
      <w:pPr>
        <w:ind w:left="360" w:firstLine="348"/>
        <w:jc w:val="both"/>
        <w:rPr>
          <w:sz w:val="24"/>
          <w:szCs w:val="24"/>
        </w:rPr>
      </w:pPr>
      <w:r>
        <w:rPr>
          <w:sz w:val="24"/>
          <w:szCs w:val="24"/>
        </w:rPr>
        <w:t>1.1</w:t>
      </w:r>
      <w:r>
        <w:rPr>
          <w:sz w:val="24"/>
          <w:szCs w:val="24"/>
        </w:rPr>
        <w:tab/>
      </w:r>
      <w:r w:rsidR="00FD7D48">
        <w:rPr>
          <w:sz w:val="24"/>
          <w:szCs w:val="24"/>
        </w:rPr>
        <w:t>Przedmiot SST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52F91087" w14:textId="5179046B" w:rsidR="00FD7D48" w:rsidRDefault="00613586" w:rsidP="008949CC">
      <w:pPr>
        <w:ind w:left="360" w:firstLine="348"/>
        <w:jc w:val="both"/>
        <w:rPr>
          <w:sz w:val="24"/>
          <w:szCs w:val="24"/>
        </w:rPr>
      </w:pPr>
      <w:r>
        <w:rPr>
          <w:sz w:val="24"/>
          <w:szCs w:val="24"/>
        </w:rPr>
        <w:t>1.2</w:t>
      </w:r>
      <w:r>
        <w:rPr>
          <w:sz w:val="24"/>
          <w:szCs w:val="24"/>
        </w:rPr>
        <w:tab/>
      </w:r>
      <w:r w:rsidR="00FD7D48">
        <w:rPr>
          <w:sz w:val="24"/>
          <w:szCs w:val="24"/>
        </w:rPr>
        <w:t>Zakres stosowania SST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37FBDEAA" w14:textId="73BE138E" w:rsidR="00FD7D48" w:rsidRDefault="00613586" w:rsidP="008949CC">
      <w:pPr>
        <w:ind w:left="360" w:firstLine="348"/>
        <w:jc w:val="both"/>
        <w:rPr>
          <w:sz w:val="24"/>
          <w:szCs w:val="24"/>
        </w:rPr>
      </w:pPr>
      <w:r>
        <w:rPr>
          <w:sz w:val="24"/>
          <w:szCs w:val="24"/>
        </w:rPr>
        <w:t>1.3</w:t>
      </w:r>
      <w:r>
        <w:rPr>
          <w:sz w:val="24"/>
          <w:szCs w:val="24"/>
        </w:rPr>
        <w:tab/>
      </w:r>
      <w:r w:rsidR="00FD7D48">
        <w:rPr>
          <w:sz w:val="24"/>
          <w:szCs w:val="24"/>
        </w:rPr>
        <w:t>Zakres robót objętych SST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5499EE82" w14:textId="045A0FA8" w:rsidR="00FD7D48" w:rsidRDefault="00613586" w:rsidP="008949CC">
      <w:pPr>
        <w:ind w:left="360" w:firstLine="348"/>
        <w:jc w:val="both"/>
        <w:rPr>
          <w:sz w:val="24"/>
          <w:szCs w:val="24"/>
        </w:rPr>
      </w:pPr>
      <w:r>
        <w:rPr>
          <w:sz w:val="24"/>
          <w:szCs w:val="24"/>
        </w:rPr>
        <w:t>1.4</w:t>
      </w:r>
      <w:r>
        <w:rPr>
          <w:sz w:val="24"/>
          <w:szCs w:val="24"/>
        </w:rPr>
        <w:tab/>
      </w:r>
      <w:r w:rsidR="00FD7D48">
        <w:rPr>
          <w:sz w:val="24"/>
          <w:szCs w:val="24"/>
        </w:rPr>
        <w:t>Określenia podstawowe</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44F5FB91" w14:textId="51829362" w:rsidR="00FD7D48" w:rsidRDefault="00613586" w:rsidP="008949CC">
      <w:pPr>
        <w:ind w:left="360" w:firstLine="348"/>
        <w:jc w:val="both"/>
        <w:rPr>
          <w:sz w:val="24"/>
          <w:szCs w:val="24"/>
        </w:rPr>
      </w:pPr>
      <w:r>
        <w:rPr>
          <w:sz w:val="24"/>
          <w:szCs w:val="24"/>
        </w:rPr>
        <w:t>1.4.1</w:t>
      </w:r>
      <w:r>
        <w:rPr>
          <w:sz w:val="24"/>
          <w:szCs w:val="24"/>
        </w:rPr>
        <w:tab/>
      </w:r>
      <w:r w:rsidR="00FD7D48">
        <w:rPr>
          <w:sz w:val="24"/>
          <w:szCs w:val="24"/>
        </w:rPr>
        <w:t>Pojęcia ogólne</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15</w:t>
      </w:r>
    </w:p>
    <w:p w14:paraId="18D6DA1F" w14:textId="009D4A26" w:rsidR="00FD7D48" w:rsidRDefault="00613586" w:rsidP="008949CC">
      <w:pPr>
        <w:ind w:left="360" w:firstLine="348"/>
        <w:jc w:val="both"/>
        <w:rPr>
          <w:sz w:val="24"/>
          <w:szCs w:val="24"/>
        </w:rPr>
      </w:pPr>
      <w:r>
        <w:rPr>
          <w:sz w:val="24"/>
          <w:szCs w:val="24"/>
        </w:rPr>
        <w:t>1.4.2</w:t>
      </w:r>
      <w:r>
        <w:rPr>
          <w:sz w:val="24"/>
          <w:szCs w:val="24"/>
        </w:rPr>
        <w:tab/>
      </w:r>
      <w:r w:rsidR="00FD7D48">
        <w:rPr>
          <w:sz w:val="24"/>
          <w:szCs w:val="24"/>
        </w:rPr>
        <w:t>Urządzenia (elementy) uzbrojenia sieci</w:t>
      </w:r>
      <w:r w:rsidR="00255A7E">
        <w:rPr>
          <w:sz w:val="24"/>
          <w:szCs w:val="24"/>
        </w:rPr>
        <w:tab/>
      </w:r>
      <w:r w:rsidR="00255A7E">
        <w:rPr>
          <w:sz w:val="24"/>
          <w:szCs w:val="24"/>
        </w:rPr>
        <w:tab/>
      </w:r>
      <w:r w:rsidR="00255A7E">
        <w:rPr>
          <w:sz w:val="24"/>
          <w:szCs w:val="24"/>
        </w:rPr>
        <w:tab/>
      </w:r>
      <w:r w:rsidR="00255A7E">
        <w:rPr>
          <w:sz w:val="24"/>
          <w:szCs w:val="24"/>
        </w:rPr>
        <w:tab/>
        <w:t>str. 15</w:t>
      </w:r>
    </w:p>
    <w:p w14:paraId="40C6B343" w14:textId="07E5C320" w:rsidR="00FD7D48" w:rsidRDefault="00613586" w:rsidP="008949CC">
      <w:pPr>
        <w:ind w:left="360" w:firstLine="348"/>
        <w:jc w:val="both"/>
        <w:rPr>
          <w:sz w:val="24"/>
          <w:szCs w:val="24"/>
        </w:rPr>
      </w:pPr>
      <w:r>
        <w:rPr>
          <w:sz w:val="24"/>
          <w:szCs w:val="24"/>
        </w:rPr>
        <w:t>1.</w:t>
      </w:r>
      <w:r w:rsidR="00255A7E">
        <w:rPr>
          <w:sz w:val="24"/>
          <w:szCs w:val="24"/>
        </w:rPr>
        <w:t>5</w:t>
      </w:r>
      <w:r>
        <w:rPr>
          <w:sz w:val="24"/>
          <w:szCs w:val="24"/>
        </w:rPr>
        <w:tab/>
      </w:r>
      <w:r w:rsidR="00FD7D48">
        <w:rPr>
          <w:sz w:val="24"/>
          <w:szCs w:val="24"/>
        </w:rPr>
        <w:t>Ogólne wymagania dotyczące robót</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16</w:t>
      </w:r>
    </w:p>
    <w:p w14:paraId="7787F81A" w14:textId="0BDF5F27" w:rsidR="00FD7D48" w:rsidRDefault="00FD7D48" w:rsidP="00FA718B">
      <w:pPr>
        <w:pStyle w:val="Akapitzlist"/>
        <w:numPr>
          <w:ilvl w:val="0"/>
          <w:numId w:val="4"/>
        </w:numPr>
        <w:jc w:val="both"/>
        <w:rPr>
          <w:sz w:val="24"/>
          <w:szCs w:val="24"/>
        </w:rPr>
      </w:pPr>
      <w:r>
        <w:rPr>
          <w:sz w:val="24"/>
          <w:szCs w:val="24"/>
        </w:rPr>
        <w:t>Materiały</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16</w:t>
      </w:r>
    </w:p>
    <w:p w14:paraId="1C8DC591" w14:textId="628BAE41" w:rsidR="00FD7D48" w:rsidRDefault="004F5E31" w:rsidP="008949CC">
      <w:pPr>
        <w:pStyle w:val="Akapitzlist"/>
        <w:jc w:val="both"/>
        <w:rPr>
          <w:sz w:val="24"/>
          <w:szCs w:val="24"/>
        </w:rPr>
      </w:pPr>
      <w:r>
        <w:rPr>
          <w:sz w:val="24"/>
          <w:szCs w:val="24"/>
        </w:rPr>
        <w:t>2.1</w:t>
      </w:r>
      <w:r>
        <w:rPr>
          <w:sz w:val="24"/>
          <w:szCs w:val="24"/>
        </w:rPr>
        <w:tab/>
      </w:r>
      <w:r w:rsidR="00FD7D48">
        <w:rPr>
          <w:sz w:val="24"/>
          <w:szCs w:val="24"/>
        </w:rPr>
        <w:t>Ogólne wymagania dotyczące materiałów</w:t>
      </w:r>
      <w:r w:rsidR="00255A7E">
        <w:rPr>
          <w:sz w:val="24"/>
          <w:szCs w:val="24"/>
        </w:rPr>
        <w:tab/>
      </w:r>
      <w:r w:rsidR="00255A7E">
        <w:rPr>
          <w:sz w:val="24"/>
          <w:szCs w:val="24"/>
        </w:rPr>
        <w:tab/>
      </w:r>
      <w:r w:rsidR="00255A7E">
        <w:rPr>
          <w:sz w:val="24"/>
          <w:szCs w:val="24"/>
        </w:rPr>
        <w:tab/>
      </w:r>
      <w:r w:rsidR="00255A7E">
        <w:rPr>
          <w:sz w:val="24"/>
          <w:szCs w:val="24"/>
        </w:rPr>
        <w:tab/>
        <w:t>str. 16</w:t>
      </w:r>
      <w:r w:rsidR="00255A7E">
        <w:rPr>
          <w:sz w:val="24"/>
          <w:szCs w:val="24"/>
        </w:rPr>
        <w:tab/>
      </w:r>
    </w:p>
    <w:p w14:paraId="33C4ACC0" w14:textId="249C1B14" w:rsidR="00FD7D48" w:rsidRDefault="004F5E31" w:rsidP="008949CC">
      <w:pPr>
        <w:pStyle w:val="Akapitzlist"/>
        <w:jc w:val="both"/>
        <w:rPr>
          <w:sz w:val="24"/>
          <w:szCs w:val="24"/>
        </w:rPr>
      </w:pPr>
      <w:r>
        <w:rPr>
          <w:sz w:val="24"/>
          <w:szCs w:val="24"/>
        </w:rPr>
        <w:t>2.2</w:t>
      </w:r>
      <w:r>
        <w:rPr>
          <w:sz w:val="24"/>
          <w:szCs w:val="24"/>
        </w:rPr>
        <w:tab/>
      </w:r>
      <w:r w:rsidR="00FD7D48">
        <w:rPr>
          <w:sz w:val="24"/>
          <w:szCs w:val="24"/>
        </w:rPr>
        <w:t>Rury, kształtki i armatura</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t>str. 16</w:t>
      </w:r>
    </w:p>
    <w:p w14:paraId="225F309B" w14:textId="054861AA" w:rsidR="00FD7D48" w:rsidRDefault="004F5E31" w:rsidP="008949CC">
      <w:pPr>
        <w:pStyle w:val="Akapitzlist"/>
        <w:jc w:val="both"/>
        <w:rPr>
          <w:sz w:val="24"/>
          <w:szCs w:val="24"/>
        </w:rPr>
      </w:pPr>
      <w:r>
        <w:rPr>
          <w:sz w:val="24"/>
          <w:szCs w:val="24"/>
        </w:rPr>
        <w:t>2.3</w:t>
      </w:r>
      <w:r>
        <w:rPr>
          <w:sz w:val="24"/>
          <w:szCs w:val="24"/>
        </w:rPr>
        <w:tab/>
      </w:r>
      <w:r w:rsidR="00FD7D48">
        <w:rPr>
          <w:sz w:val="24"/>
          <w:szCs w:val="24"/>
        </w:rPr>
        <w:t>Kruszywo na podsypkę</w:t>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255A7E">
        <w:rPr>
          <w:sz w:val="24"/>
          <w:szCs w:val="24"/>
        </w:rPr>
        <w:tab/>
      </w:r>
      <w:r w:rsidR="00336963">
        <w:rPr>
          <w:sz w:val="24"/>
          <w:szCs w:val="24"/>
        </w:rPr>
        <w:t>str. 16</w:t>
      </w:r>
    </w:p>
    <w:p w14:paraId="69A60065" w14:textId="31A693AC" w:rsidR="00FD7D48" w:rsidRDefault="004F5E31" w:rsidP="008949CC">
      <w:pPr>
        <w:pStyle w:val="Akapitzlist"/>
        <w:jc w:val="both"/>
        <w:rPr>
          <w:sz w:val="24"/>
          <w:szCs w:val="24"/>
        </w:rPr>
      </w:pPr>
      <w:r>
        <w:rPr>
          <w:sz w:val="24"/>
          <w:szCs w:val="24"/>
        </w:rPr>
        <w:t>2.4</w:t>
      </w:r>
      <w:r>
        <w:rPr>
          <w:sz w:val="24"/>
          <w:szCs w:val="24"/>
        </w:rPr>
        <w:tab/>
      </w:r>
      <w:r w:rsidR="00FD7D48">
        <w:rPr>
          <w:sz w:val="24"/>
          <w:szCs w:val="24"/>
        </w:rPr>
        <w:t>Skrzyżowanie z przeszkodami</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16</w:t>
      </w:r>
    </w:p>
    <w:p w14:paraId="4EAF7B7C" w14:textId="4777BE4E" w:rsidR="00FD7D48" w:rsidRDefault="00FD7D48" w:rsidP="00FA718B">
      <w:pPr>
        <w:pStyle w:val="Akapitzlist"/>
        <w:numPr>
          <w:ilvl w:val="0"/>
          <w:numId w:val="5"/>
        </w:numPr>
        <w:jc w:val="both"/>
        <w:rPr>
          <w:sz w:val="24"/>
          <w:szCs w:val="24"/>
        </w:rPr>
      </w:pPr>
      <w:r>
        <w:rPr>
          <w:sz w:val="24"/>
          <w:szCs w:val="24"/>
        </w:rPr>
        <w:t>drogi o nawierzchni gruntowej, ziemnej</w:t>
      </w:r>
      <w:r w:rsidR="00336963">
        <w:rPr>
          <w:sz w:val="24"/>
          <w:szCs w:val="24"/>
        </w:rPr>
        <w:tab/>
      </w:r>
      <w:r w:rsidR="00336963">
        <w:rPr>
          <w:sz w:val="24"/>
          <w:szCs w:val="24"/>
        </w:rPr>
        <w:tab/>
      </w:r>
      <w:r w:rsidR="00336963">
        <w:rPr>
          <w:sz w:val="24"/>
          <w:szCs w:val="24"/>
        </w:rPr>
        <w:tab/>
      </w:r>
      <w:r w:rsidR="00336963">
        <w:rPr>
          <w:sz w:val="24"/>
          <w:szCs w:val="24"/>
        </w:rPr>
        <w:tab/>
        <w:t>str. 16</w:t>
      </w:r>
    </w:p>
    <w:p w14:paraId="37F1B58B" w14:textId="4F9A2EC2" w:rsidR="00FD7D48" w:rsidRDefault="00FD7D48" w:rsidP="00FA718B">
      <w:pPr>
        <w:pStyle w:val="Akapitzlist"/>
        <w:numPr>
          <w:ilvl w:val="0"/>
          <w:numId w:val="5"/>
        </w:numPr>
        <w:jc w:val="both"/>
        <w:rPr>
          <w:sz w:val="24"/>
          <w:szCs w:val="24"/>
        </w:rPr>
      </w:pPr>
      <w:r>
        <w:rPr>
          <w:sz w:val="24"/>
          <w:szCs w:val="24"/>
        </w:rPr>
        <w:t>drogi o nawierzchni asfaltowej</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16</w:t>
      </w:r>
    </w:p>
    <w:p w14:paraId="7F4FF9B3" w14:textId="141A18CC" w:rsidR="00FD7D48" w:rsidRDefault="00FD7D48" w:rsidP="00FA718B">
      <w:pPr>
        <w:pStyle w:val="Akapitzlist"/>
        <w:numPr>
          <w:ilvl w:val="0"/>
          <w:numId w:val="5"/>
        </w:numPr>
        <w:jc w:val="both"/>
        <w:rPr>
          <w:sz w:val="24"/>
          <w:szCs w:val="24"/>
        </w:rPr>
      </w:pPr>
      <w:r>
        <w:rPr>
          <w:sz w:val="24"/>
          <w:szCs w:val="24"/>
        </w:rPr>
        <w:t>przejście przez rowy</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16</w:t>
      </w:r>
    </w:p>
    <w:p w14:paraId="72B20813" w14:textId="5EA65F21" w:rsidR="00FD7D48" w:rsidRDefault="004F5E31" w:rsidP="008949CC">
      <w:pPr>
        <w:ind w:firstLine="708"/>
        <w:jc w:val="both"/>
        <w:rPr>
          <w:sz w:val="24"/>
          <w:szCs w:val="24"/>
        </w:rPr>
      </w:pPr>
      <w:r>
        <w:rPr>
          <w:sz w:val="24"/>
          <w:szCs w:val="24"/>
        </w:rPr>
        <w:t xml:space="preserve">2.5 </w:t>
      </w:r>
      <w:r>
        <w:rPr>
          <w:sz w:val="24"/>
          <w:szCs w:val="24"/>
        </w:rPr>
        <w:tab/>
      </w:r>
      <w:r w:rsidR="00FD7D48">
        <w:rPr>
          <w:sz w:val="24"/>
          <w:szCs w:val="24"/>
        </w:rPr>
        <w:t>Bloki oporowe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16</w:t>
      </w:r>
    </w:p>
    <w:p w14:paraId="688B7BAA" w14:textId="1AD793E4" w:rsidR="00FD7D48" w:rsidRDefault="004F5E31" w:rsidP="008949CC">
      <w:pPr>
        <w:ind w:firstLine="708"/>
        <w:jc w:val="both"/>
        <w:rPr>
          <w:sz w:val="24"/>
          <w:szCs w:val="24"/>
        </w:rPr>
      </w:pPr>
      <w:r>
        <w:rPr>
          <w:sz w:val="24"/>
          <w:szCs w:val="24"/>
        </w:rPr>
        <w:t>2.6</w:t>
      </w:r>
      <w:r>
        <w:rPr>
          <w:sz w:val="24"/>
          <w:szCs w:val="24"/>
        </w:rPr>
        <w:tab/>
      </w:r>
      <w:r w:rsidR="00FD7D48">
        <w:rPr>
          <w:sz w:val="24"/>
          <w:szCs w:val="24"/>
        </w:rPr>
        <w:t>Składowanie materiałów</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16</w:t>
      </w:r>
    </w:p>
    <w:p w14:paraId="6D768356" w14:textId="7D026AA2" w:rsidR="00FD7D48" w:rsidRPr="00336963" w:rsidRDefault="00E1423E" w:rsidP="008949CC">
      <w:pPr>
        <w:ind w:firstLine="708"/>
        <w:jc w:val="both"/>
        <w:rPr>
          <w:color w:val="000000" w:themeColor="text1"/>
          <w:sz w:val="24"/>
          <w:szCs w:val="24"/>
        </w:rPr>
      </w:pPr>
      <w:r w:rsidRPr="00336963">
        <w:rPr>
          <w:color w:val="000000" w:themeColor="text1"/>
          <w:sz w:val="24"/>
          <w:szCs w:val="24"/>
        </w:rPr>
        <w:t xml:space="preserve">2.6.1    </w:t>
      </w:r>
      <w:r w:rsidR="00FD7D48" w:rsidRPr="00336963">
        <w:rPr>
          <w:color w:val="000000" w:themeColor="text1"/>
          <w:sz w:val="24"/>
          <w:szCs w:val="24"/>
        </w:rPr>
        <w:t>Rury, armatura</w:t>
      </w:r>
      <w:r w:rsidR="00336963" w:rsidRPr="00336963">
        <w:rPr>
          <w:color w:val="000000" w:themeColor="text1"/>
          <w:sz w:val="24"/>
          <w:szCs w:val="24"/>
        </w:rPr>
        <w:tab/>
      </w:r>
      <w:r w:rsidR="00336963" w:rsidRPr="00336963">
        <w:rPr>
          <w:color w:val="000000" w:themeColor="text1"/>
          <w:sz w:val="24"/>
          <w:szCs w:val="24"/>
        </w:rPr>
        <w:tab/>
      </w:r>
      <w:r w:rsidR="00336963" w:rsidRPr="00336963">
        <w:rPr>
          <w:color w:val="000000" w:themeColor="text1"/>
          <w:sz w:val="24"/>
          <w:szCs w:val="24"/>
        </w:rPr>
        <w:tab/>
      </w:r>
      <w:r w:rsidR="00336963" w:rsidRPr="00336963">
        <w:rPr>
          <w:color w:val="000000" w:themeColor="text1"/>
          <w:sz w:val="24"/>
          <w:szCs w:val="24"/>
        </w:rPr>
        <w:tab/>
      </w:r>
      <w:r w:rsidR="00336963" w:rsidRPr="00336963">
        <w:rPr>
          <w:color w:val="000000" w:themeColor="text1"/>
          <w:sz w:val="24"/>
          <w:szCs w:val="24"/>
        </w:rPr>
        <w:tab/>
      </w:r>
      <w:r w:rsidR="00336963" w:rsidRPr="00336963">
        <w:rPr>
          <w:color w:val="000000" w:themeColor="text1"/>
          <w:sz w:val="24"/>
          <w:szCs w:val="24"/>
        </w:rPr>
        <w:tab/>
      </w:r>
      <w:r w:rsidR="00336963" w:rsidRPr="00336963">
        <w:rPr>
          <w:color w:val="000000" w:themeColor="text1"/>
          <w:sz w:val="24"/>
          <w:szCs w:val="24"/>
        </w:rPr>
        <w:tab/>
        <w:t>str. 16</w:t>
      </w:r>
    </w:p>
    <w:p w14:paraId="71988069" w14:textId="36598805" w:rsidR="00FD7D48" w:rsidRDefault="00E1423E" w:rsidP="008949CC">
      <w:pPr>
        <w:ind w:firstLine="708"/>
        <w:jc w:val="both"/>
        <w:rPr>
          <w:sz w:val="24"/>
          <w:szCs w:val="24"/>
        </w:rPr>
      </w:pPr>
      <w:r>
        <w:rPr>
          <w:sz w:val="24"/>
          <w:szCs w:val="24"/>
        </w:rPr>
        <w:t xml:space="preserve">2.6.2    </w:t>
      </w:r>
      <w:r w:rsidR="00FD7D48">
        <w:rPr>
          <w:sz w:val="24"/>
          <w:szCs w:val="24"/>
        </w:rPr>
        <w:t>Cement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17</w:t>
      </w:r>
    </w:p>
    <w:p w14:paraId="560C9918" w14:textId="6ABCD480" w:rsidR="00FD7D48" w:rsidRDefault="00E1423E" w:rsidP="008949CC">
      <w:pPr>
        <w:ind w:firstLine="708"/>
        <w:jc w:val="both"/>
        <w:rPr>
          <w:sz w:val="24"/>
          <w:szCs w:val="24"/>
        </w:rPr>
      </w:pPr>
      <w:r>
        <w:rPr>
          <w:sz w:val="24"/>
          <w:szCs w:val="24"/>
        </w:rPr>
        <w:t xml:space="preserve">2.6.3    </w:t>
      </w:r>
      <w:r w:rsidR="00FD7D48">
        <w:rPr>
          <w:sz w:val="24"/>
          <w:szCs w:val="24"/>
        </w:rPr>
        <w:t>Bloki oporowe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17</w:t>
      </w:r>
    </w:p>
    <w:p w14:paraId="2C4162C8" w14:textId="3F41F9CC" w:rsidR="00FD7D48" w:rsidRDefault="00E1423E" w:rsidP="008949CC">
      <w:pPr>
        <w:ind w:firstLine="708"/>
        <w:jc w:val="both"/>
        <w:rPr>
          <w:sz w:val="24"/>
          <w:szCs w:val="24"/>
        </w:rPr>
      </w:pPr>
      <w:r>
        <w:rPr>
          <w:sz w:val="24"/>
          <w:szCs w:val="24"/>
        </w:rPr>
        <w:t xml:space="preserve">2.6.4    </w:t>
      </w:r>
      <w:r w:rsidR="00FD7D48">
        <w:rPr>
          <w:sz w:val="24"/>
          <w:szCs w:val="24"/>
        </w:rPr>
        <w:t>Kruszywo</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17</w:t>
      </w:r>
    </w:p>
    <w:p w14:paraId="5F8EAEAF" w14:textId="730E37B6" w:rsidR="00FD7D48" w:rsidRDefault="00FD7D48" w:rsidP="00FA718B">
      <w:pPr>
        <w:pStyle w:val="Akapitzlist"/>
        <w:numPr>
          <w:ilvl w:val="0"/>
          <w:numId w:val="4"/>
        </w:numPr>
        <w:jc w:val="both"/>
        <w:rPr>
          <w:sz w:val="24"/>
          <w:szCs w:val="24"/>
        </w:rPr>
      </w:pPr>
      <w:r>
        <w:rPr>
          <w:sz w:val="24"/>
          <w:szCs w:val="24"/>
        </w:rPr>
        <w:t>Sprzęt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17</w:t>
      </w:r>
    </w:p>
    <w:p w14:paraId="09EB0519" w14:textId="6EE3F760" w:rsidR="00FD7D48" w:rsidRPr="00E1423E" w:rsidRDefault="00E1423E" w:rsidP="00E1423E">
      <w:pPr>
        <w:pStyle w:val="Akapitzlist"/>
        <w:numPr>
          <w:ilvl w:val="1"/>
          <w:numId w:val="4"/>
        </w:numPr>
        <w:jc w:val="both"/>
        <w:rPr>
          <w:sz w:val="24"/>
          <w:szCs w:val="24"/>
        </w:rPr>
      </w:pPr>
      <w:r>
        <w:rPr>
          <w:sz w:val="24"/>
          <w:szCs w:val="24"/>
        </w:rPr>
        <w:t xml:space="preserve"> </w:t>
      </w:r>
      <w:r>
        <w:rPr>
          <w:sz w:val="24"/>
          <w:szCs w:val="24"/>
        </w:rPr>
        <w:tab/>
      </w:r>
      <w:r w:rsidR="00FD7D48" w:rsidRPr="00E1423E">
        <w:rPr>
          <w:sz w:val="24"/>
          <w:szCs w:val="24"/>
        </w:rPr>
        <w:t>Ogólne wymagania dotyczące sprzętu</w:t>
      </w:r>
      <w:r w:rsidR="00336963">
        <w:rPr>
          <w:sz w:val="24"/>
          <w:szCs w:val="24"/>
        </w:rPr>
        <w:tab/>
      </w:r>
      <w:r w:rsidR="00336963">
        <w:rPr>
          <w:sz w:val="24"/>
          <w:szCs w:val="24"/>
        </w:rPr>
        <w:tab/>
      </w:r>
      <w:r w:rsidR="00336963">
        <w:rPr>
          <w:sz w:val="24"/>
          <w:szCs w:val="24"/>
        </w:rPr>
        <w:tab/>
      </w:r>
      <w:r w:rsidR="00336963">
        <w:rPr>
          <w:sz w:val="24"/>
          <w:szCs w:val="24"/>
        </w:rPr>
        <w:tab/>
        <w:t>str. 17</w:t>
      </w:r>
    </w:p>
    <w:p w14:paraId="6B2AC8B0" w14:textId="71F96C93" w:rsidR="00FD7D48" w:rsidRPr="00E1423E" w:rsidRDefault="00E1423E" w:rsidP="00E1423E">
      <w:pPr>
        <w:ind w:left="708"/>
        <w:jc w:val="both"/>
        <w:rPr>
          <w:sz w:val="24"/>
          <w:szCs w:val="24"/>
        </w:rPr>
      </w:pPr>
      <w:r w:rsidRPr="00336963">
        <w:rPr>
          <w:sz w:val="24"/>
          <w:szCs w:val="24"/>
        </w:rPr>
        <w:t>3.2</w:t>
      </w:r>
      <w:r>
        <w:rPr>
          <w:sz w:val="24"/>
          <w:szCs w:val="24"/>
        </w:rPr>
        <w:t xml:space="preserve"> </w:t>
      </w:r>
      <w:r>
        <w:rPr>
          <w:sz w:val="24"/>
          <w:szCs w:val="24"/>
        </w:rPr>
        <w:tab/>
      </w:r>
      <w:r w:rsidR="00FD7D48" w:rsidRPr="00E1423E">
        <w:rPr>
          <w:sz w:val="24"/>
          <w:szCs w:val="24"/>
        </w:rPr>
        <w:t>Sprzęt do wykonywania sieci i przyłączy wodociągowych</w:t>
      </w:r>
      <w:r w:rsidR="00336963">
        <w:rPr>
          <w:sz w:val="24"/>
          <w:szCs w:val="24"/>
        </w:rPr>
        <w:tab/>
      </w:r>
      <w:r w:rsidR="00336963">
        <w:rPr>
          <w:sz w:val="24"/>
          <w:szCs w:val="24"/>
        </w:rPr>
        <w:tab/>
        <w:t>str. 17</w:t>
      </w:r>
    </w:p>
    <w:p w14:paraId="0BF81560" w14:textId="4CF02B56" w:rsidR="00FD7D48" w:rsidRDefault="00FD7D48" w:rsidP="00FA718B">
      <w:pPr>
        <w:pStyle w:val="Akapitzlist"/>
        <w:numPr>
          <w:ilvl w:val="0"/>
          <w:numId w:val="4"/>
        </w:numPr>
        <w:jc w:val="both"/>
        <w:rPr>
          <w:sz w:val="24"/>
          <w:szCs w:val="24"/>
        </w:rPr>
      </w:pPr>
      <w:r>
        <w:rPr>
          <w:sz w:val="24"/>
          <w:szCs w:val="24"/>
        </w:rPr>
        <w:t xml:space="preserve">Transport </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18</w:t>
      </w:r>
    </w:p>
    <w:p w14:paraId="1EDFBAC1" w14:textId="7BF58B58" w:rsidR="00FD7D48" w:rsidRPr="00E1423E" w:rsidRDefault="00E1423E" w:rsidP="00E1423E">
      <w:pPr>
        <w:ind w:left="708"/>
        <w:jc w:val="both"/>
        <w:rPr>
          <w:sz w:val="24"/>
          <w:szCs w:val="24"/>
        </w:rPr>
      </w:pPr>
      <w:r>
        <w:rPr>
          <w:sz w:val="24"/>
          <w:szCs w:val="24"/>
        </w:rPr>
        <w:t xml:space="preserve">4.1 </w:t>
      </w:r>
      <w:r>
        <w:rPr>
          <w:sz w:val="24"/>
          <w:szCs w:val="24"/>
        </w:rPr>
        <w:tab/>
      </w:r>
      <w:r w:rsidR="00FD7D48" w:rsidRPr="00E1423E">
        <w:rPr>
          <w:sz w:val="24"/>
          <w:szCs w:val="24"/>
        </w:rPr>
        <w:t xml:space="preserve">Ogólne wymagania dotyczące </w:t>
      </w:r>
      <w:r w:rsidR="008949CC" w:rsidRPr="00E1423E">
        <w:rPr>
          <w:sz w:val="24"/>
          <w:szCs w:val="24"/>
        </w:rPr>
        <w:t>sprzętu</w:t>
      </w:r>
      <w:r w:rsidR="00336963">
        <w:rPr>
          <w:sz w:val="24"/>
          <w:szCs w:val="24"/>
        </w:rPr>
        <w:tab/>
      </w:r>
      <w:r w:rsidR="00336963">
        <w:rPr>
          <w:sz w:val="24"/>
          <w:szCs w:val="24"/>
        </w:rPr>
        <w:tab/>
      </w:r>
      <w:r w:rsidR="00336963">
        <w:rPr>
          <w:sz w:val="24"/>
          <w:szCs w:val="24"/>
        </w:rPr>
        <w:tab/>
      </w:r>
      <w:r w:rsidR="00336963">
        <w:rPr>
          <w:sz w:val="24"/>
          <w:szCs w:val="24"/>
        </w:rPr>
        <w:tab/>
        <w:t>str. 18</w:t>
      </w:r>
    </w:p>
    <w:p w14:paraId="163A340B" w14:textId="50CB02C1" w:rsidR="00FD7D48" w:rsidRPr="00E45DB2" w:rsidRDefault="00E1423E" w:rsidP="00E1423E">
      <w:pPr>
        <w:ind w:left="348" w:firstLine="360"/>
        <w:jc w:val="both"/>
        <w:rPr>
          <w:sz w:val="24"/>
          <w:szCs w:val="24"/>
        </w:rPr>
      </w:pPr>
      <w:r w:rsidRPr="00E45DB2">
        <w:rPr>
          <w:sz w:val="24"/>
          <w:szCs w:val="24"/>
        </w:rPr>
        <w:t xml:space="preserve">4.2 </w:t>
      </w:r>
      <w:r w:rsidRPr="00E45DB2">
        <w:rPr>
          <w:sz w:val="24"/>
          <w:szCs w:val="24"/>
        </w:rPr>
        <w:tab/>
      </w:r>
      <w:r w:rsidR="00FD7D48" w:rsidRPr="00E45DB2">
        <w:rPr>
          <w:sz w:val="24"/>
          <w:szCs w:val="24"/>
        </w:rPr>
        <w:t>Transport rur</w:t>
      </w:r>
      <w:r w:rsidR="00336963" w:rsidRPr="00E45DB2">
        <w:rPr>
          <w:sz w:val="24"/>
          <w:szCs w:val="24"/>
        </w:rPr>
        <w:tab/>
      </w:r>
      <w:r w:rsidR="00336963" w:rsidRPr="00E45DB2">
        <w:rPr>
          <w:sz w:val="24"/>
          <w:szCs w:val="24"/>
        </w:rPr>
        <w:tab/>
      </w:r>
      <w:r w:rsidR="00336963" w:rsidRPr="00E45DB2">
        <w:rPr>
          <w:sz w:val="24"/>
          <w:szCs w:val="24"/>
        </w:rPr>
        <w:tab/>
      </w:r>
      <w:r w:rsidR="00336963" w:rsidRPr="00E45DB2">
        <w:rPr>
          <w:sz w:val="24"/>
          <w:szCs w:val="24"/>
        </w:rPr>
        <w:tab/>
      </w:r>
      <w:r w:rsidR="00336963" w:rsidRPr="00E45DB2">
        <w:rPr>
          <w:sz w:val="24"/>
          <w:szCs w:val="24"/>
        </w:rPr>
        <w:tab/>
      </w:r>
      <w:r w:rsidR="00336963" w:rsidRPr="00E45DB2">
        <w:rPr>
          <w:sz w:val="24"/>
          <w:szCs w:val="24"/>
        </w:rPr>
        <w:tab/>
      </w:r>
      <w:r w:rsidR="00336963" w:rsidRPr="00E45DB2">
        <w:rPr>
          <w:sz w:val="24"/>
          <w:szCs w:val="24"/>
        </w:rPr>
        <w:tab/>
      </w:r>
      <w:r w:rsidR="00336963" w:rsidRPr="00E45DB2">
        <w:rPr>
          <w:sz w:val="24"/>
          <w:szCs w:val="24"/>
        </w:rPr>
        <w:tab/>
        <w:t>str. 18</w:t>
      </w:r>
    </w:p>
    <w:p w14:paraId="61F77AA5" w14:textId="0E47AAA7" w:rsidR="00FD7D48" w:rsidRPr="00336963" w:rsidRDefault="00E1423E" w:rsidP="00E1423E">
      <w:pPr>
        <w:ind w:left="348" w:firstLine="360"/>
        <w:jc w:val="both"/>
        <w:rPr>
          <w:sz w:val="24"/>
          <w:szCs w:val="24"/>
        </w:rPr>
      </w:pPr>
      <w:r w:rsidRPr="00336963">
        <w:rPr>
          <w:sz w:val="24"/>
          <w:szCs w:val="24"/>
        </w:rPr>
        <w:t xml:space="preserve">4.3 </w:t>
      </w:r>
      <w:r w:rsidRPr="00336963">
        <w:rPr>
          <w:sz w:val="24"/>
          <w:szCs w:val="24"/>
        </w:rPr>
        <w:tab/>
      </w:r>
      <w:r w:rsidR="00FD7D48" w:rsidRPr="00336963">
        <w:rPr>
          <w:sz w:val="24"/>
          <w:szCs w:val="24"/>
        </w:rPr>
        <w:t>Transport armatury</w:t>
      </w:r>
      <w:r w:rsidR="00336963" w:rsidRPr="00336963">
        <w:rPr>
          <w:sz w:val="24"/>
          <w:szCs w:val="24"/>
        </w:rPr>
        <w:tab/>
      </w:r>
      <w:r w:rsidR="00336963" w:rsidRPr="00336963">
        <w:rPr>
          <w:sz w:val="24"/>
          <w:szCs w:val="24"/>
        </w:rPr>
        <w:tab/>
      </w:r>
      <w:r w:rsidR="00336963" w:rsidRPr="00336963">
        <w:rPr>
          <w:sz w:val="24"/>
          <w:szCs w:val="24"/>
        </w:rPr>
        <w:tab/>
      </w:r>
      <w:r w:rsidR="00336963" w:rsidRPr="00336963">
        <w:rPr>
          <w:sz w:val="24"/>
          <w:szCs w:val="24"/>
        </w:rPr>
        <w:tab/>
      </w:r>
      <w:r w:rsidR="00336963" w:rsidRPr="00336963">
        <w:rPr>
          <w:sz w:val="24"/>
          <w:szCs w:val="24"/>
        </w:rPr>
        <w:tab/>
      </w:r>
      <w:r w:rsidR="00336963" w:rsidRPr="00336963">
        <w:rPr>
          <w:sz w:val="24"/>
          <w:szCs w:val="24"/>
        </w:rPr>
        <w:tab/>
      </w:r>
      <w:r w:rsidR="00336963" w:rsidRPr="00336963">
        <w:rPr>
          <w:sz w:val="24"/>
          <w:szCs w:val="24"/>
        </w:rPr>
        <w:tab/>
        <w:t>str. 1</w:t>
      </w:r>
      <w:r w:rsidR="00D123E6">
        <w:rPr>
          <w:sz w:val="24"/>
          <w:szCs w:val="24"/>
        </w:rPr>
        <w:t>9</w:t>
      </w:r>
    </w:p>
    <w:p w14:paraId="7A1694D8" w14:textId="0ADF2C6C" w:rsidR="00FD7D48" w:rsidRPr="00E1423E" w:rsidRDefault="00E1423E" w:rsidP="00E1423E">
      <w:pPr>
        <w:ind w:left="348" w:firstLine="360"/>
        <w:jc w:val="both"/>
        <w:rPr>
          <w:sz w:val="24"/>
          <w:szCs w:val="24"/>
        </w:rPr>
      </w:pPr>
      <w:r>
        <w:rPr>
          <w:sz w:val="24"/>
          <w:szCs w:val="24"/>
        </w:rPr>
        <w:t xml:space="preserve">4.4 </w:t>
      </w:r>
      <w:r>
        <w:rPr>
          <w:sz w:val="24"/>
          <w:szCs w:val="24"/>
        </w:rPr>
        <w:tab/>
      </w:r>
      <w:r w:rsidR="00FD7D48" w:rsidRPr="00E1423E">
        <w:rPr>
          <w:sz w:val="24"/>
          <w:szCs w:val="24"/>
        </w:rPr>
        <w:t>Transport bloków oporowych</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232A20AC" w14:textId="30D4303D" w:rsidR="00FD7D48" w:rsidRPr="00E1423E" w:rsidRDefault="00E1423E" w:rsidP="00E1423E">
      <w:pPr>
        <w:ind w:left="348" w:firstLine="360"/>
        <w:jc w:val="both"/>
        <w:rPr>
          <w:sz w:val="24"/>
          <w:szCs w:val="24"/>
        </w:rPr>
      </w:pPr>
      <w:r>
        <w:rPr>
          <w:sz w:val="24"/>
          <w:szCs w:val="24"/>
        </w:rPr>
        <w:t xml:space="preserve">4.5 </w:t>
      </w:r>
      <w:r>
        <w:rPr>
          <w:sz w:val="24"/>
          <w:szCs w:val="24"/>
        </w:rPr>
        <w:tab/>
      </w:r>
      <w:r w:rsidR="00FD7D48" w:rsidRPr="00E1423E">
        <w:rPr>
          <w:sz w:val="24"/>
          <w:szCs w:val="24"/>
        </w:rPr>
        <w:t>Transport mieszanki betonowej</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52C05CFD" w14:textId="64A1B6EC" w:rsidR="00FD7D48" w:rsidRPr="00E1423E" w:rsidRDefault="00E1423E" w:rsidP="00E1423E">
      <w:pPr>
        <w:ind w:left="348" w:firstLine="360"/>
        <w:jc w:val="both"/>
        <w:rPr>
          <w:sz w:val="24"/>
          <w:szCs w:val="24"/>
        </w:rPr>
      </w:pPr>
      <w:r>
        <w:rPr>
          <w:sz w:val="24"/>
          <w:szCs w:val="24"/>
        </w:rPr>
        <w:t xml:space="preserve">4.6 </w:t>
      </w:r>
      <w:r>
        <w:rPr>
          <w:sz w:val="24"/>
          <w:szCs w:val="24"/>
        </w:rPr>
        <w:tab/>
      </w:r>
      <w:r w:rsidR="00FD7D48" w:rsidRPr="00E1423E">
        <w:rPr>
          <w:sz w:val="24"/>
          <w:szCs w:val="24"/>
        </w:rPr>
        <w:t>Transport kruszywa</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32631F48" w14:textId="2C928B8E" w:rsidR="00FD7D48" w:rsidRPr="00E1423E" w:rsidRDefault="00E1423E" w:rsidP="00E1423E">
      <w:pPr>
        <w:ind w:left="348" w:firstLine="360"/>
        <w:jc w:val="both"/>
        <w:rPr>
          <w:sz w:val="24"/>
          <w:szCs w:val="24"/>
        </w:rPr>
      </w:pPr>
      <w:r>
        <w:rPr>
          <w:sz w:val="24"/>
          <w:szCs w:val="24"/>
        </w:rPr>
        <w:t xml:space="preserve">4.7 </w:t>
      </w:r>
      <w:r>
        <w:rPr>
          <w:sz w:val="24"/>
          <w:szCs w:val="24"/>
        </w:rPr>
        <w:tab/>
      </w:r>
      <w:r w:rsidR="00FD7D48" w:rsidRPr="00E1423E">
        <w:rPr>
          <w:sz w:val="24"/>
          <w:szCs w:val="24"/>
        </w:rPr>
        <w:t>Transport cementu</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63C4B9FB" w14:textId="6F7D7191" w:rsidR="00FD7D48" w:rsidRDefault="008949CC" w:rsidP="00FA718B">
      <w:pPr>
        <w:pStyle w:val="Akapitzlist"/>
        <w:numPr>
          <w:ilvl w:val="0"/>
          <w:numId w:val="4"/>
        </w:numPr>
        <w:jc w:val="both"/>
        <w:rPr>
          <w:sz w:val="24"/>
          <w:szCs w:val="24"/>
        </w:rPr>
      </w:pPr>
      <w:r>
        <w:rPr>
          <w:sz w:val="24"/>
          <w:szCs w:val="24"/>
        </w:rPr>
        <w:t>Wykonanie robót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4A8AAF74" w14:textId="115D7D2C" w:rsidR="008949CC" w:rsidRPr="00E1423E" w:rsidRDefault="00E1423E" w:rsidP="00E1423E">
      <w:pPr>
        <w:ind w:left="360" w:firstLine="348"/>
        <w:jc w:val="both"/>
        <w:rPr>
          <w:sz w:val="24"/>
          <w:szCs w:val="24"/>
        </w:rPr>
      </w:pPr>
      <w:r>
        <w:rPr>
          <w:sz w:val="24"/>
          <w:szCs w:val="24"/>
        </w:rPr>
        <w:t xml:space="preserve">5.1 </w:t>
      </w:r>
      <w:r>
        <w:rPr>
          <w:sz w:val="24"/>
          <w:szCs w:val="24"/>
        </w:rPr>
        <w:tab/>
      </w:r>
      <w:r w:rsidR="008949CC" w:rsidRPr="00E1423E">
        <w:rPr>
          <w:sz w:val="24"/>
          <w:szCs w:val="24"/>
        </w:rPr>
        <w:t>Ogólne zasady wykonywania robót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4FAB8D76" w14:textId="0AD065DA" w:rsidR="008949CC" w:rsidRPr="00E1423E" w:rsidRDefault="00E1423E" w:rsidP="00E1423E">
      <w:pPr>
        <w:ind w:firstLine="708"/>
        <w:jc w:val="both"/>
        <w:rPr>
          <w:sz w:val="24"/>
          <w:szCs w:val="24"/>
        </w:rPr>
      </w:pPr>
      <w:r>
        <w:rPr>
          <w:sz w:val="24"/>
          <w:szCs w:val="24"/>
        </w:rPr>
        <w:t xml:space="preserve">5.2 </w:t>
      </w:r>
      <w:r>
        <w:rPr>
          <w:sz w:val="24"/>
          <w:szCs w:val="24"/>
        </w:rPr>
        <w:tab/>
      </w:r>
      <w:r w:rsidR="008949CC" w:rsidRPr="00E1423E">
        <w:rPr>
          <w:sz w:val="24"/>
          <w:szCs w:val="24"/>
        </w:rPr>
        <w:t>Roboty przygotowawcze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19</w:t>
      </w:r>
    </w:p>
    <w:p w14:paraId="006C5463" w14:textId="4AF08EBB" w:rsidR="008949CC" w:rsidRDefault="00E1423E" w:rsidP="008949CC">
      <w:pPr>
        <w:pStyle w:val="Akapitzlist"/>
        <w:jc w:val="both"/>
        <w:rPr>
          <w:sz w:val="24"/>
          <w:szCs w:val="24"/>
        </w:rPr>
      </w:pPr>
      <w:r>
        <w:rPr>
          <w:sz w:val="24"/>
          <w:szCs w:val="24"/>
        </w:rPr>
        <w:t xml:space="preserve">5.3 </w:t>
      </w:r>
      <w:r>
        <w:rPr>
          <w:sz w:val="24"/>
          <w:szCs w:val="24"/>
        </w:rPr>
        <w:tab/>
      </w:r>
      <w:r w:rsidR="008949CC">
        <w:rPr>
          <w:sz w:val="24"/>
          <w:szCs w:val="24"/>
        </w:rPr>
        <w:t>Roboty ziemne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20</w:t>
      </w:r>
    </w:p>
    <w:p w14:paraId="6F0FD4C3" w14:textId="09BB7FFE" w:rsidR="008949CC" w:rsidRDefault="00E1423E" w:rsidP="008949CC">
      <w:pPr>
        <w:pStyle w:val="Akapitzlist"/>
        <w:jc w:val="both"/>
        <w:rPr>
          <w:sz w:val="24"/>
          <w:szCs w:val="24"/>
        </w:rPr>
      </w:pPr>
      <w:r>
        <w:rPr>
          <w:sz w:val="24"/>
          <w:szCs w:val="24"/>
        </w:rPr>
        <w:t xml:space="preserve">5.4 </w:t>
      </w:r>
      <w:r>
        <w:rPr>
          <w:sz w:val="24"/>
          <w:szCs w:val="24"/>
        </w:rPr>
        <w:tab/>
      </w:r>
      <w:r w:rsidR="008949CC">
        <w:rPr>
          <w:sz w:val="24"/>
          <w:szCs w:val="24"/>
        </w:rPr>
        <w:t>Przygotowania podłoża</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w:t>
      </w:r>
      <w:r w:rsidR="00D123E6">
        <w:rPr>
          <w:sz w:val="24"/>
          <w:szCs w:val="24"/>
        </w:rPr>
        <w:t>1</w:t>
      </w:r>
    </w:p>
    <w:p w14:paraId="579FFA10" w14:textId="165358CE" w:rsidR="008949CC" w:rsidRDefault="00E1423E" w:rsidP="008949CC">
      <w:pPr>
        <w:pStyle w:val="Akapitzlist"/>
        <w:jc w:val="both"/>
        <w:rPr>
          <w:sz w:val="24"/>
          <w:szCs w:val="24"/>
        </w:rPr>
      </w:pPr>
      <w:r>
        <w:rPr>
          <w:sz w:val="24"/>
          <w:szCs w:val="24"/>
        </w:rPr>
        <w:t xml:space="preserve">5.5 </w:t>
      </w:r>
      <w:r>
        <w:rPr>
          <w:sz w:val="24"/>
          <w:szCs w:val="24"/>
        </w:rPr>
        <w:tab/>
      </w:r>
      <w:r w:rsidR="008949CC">
        <w:rPr>
          <w:sz w:val="24"/>
          <w:szCs w:val="24"/>
        </w:rPr>
        <w:t>Roboty montażowe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21</w:t>
      </w:r>
    </w:p>
    <w:p w14:paraId="7DD6B6FB" w14:textId="377D7059" w:rsidR="008949CC" w:rsidRDefault="00E1423E" w:rsidP="008949CC">
      <w:pPr>
        <w:pStyle w:val="Akapitzlist"/>
        <w:jc w:val="both"/>
        <w:rPr>
          <w:sz w:val="24"/>
          <w:szCs w:val="24"/>
        </w:rPr>
      </w:pPr>
      <w:r>
        <w:rPr>
          <w:sz w:val="24"/>
          <w:szCs w:val="24"/>
        </w:rPr>
        <w:t xml:space="preserve">5.5.1 </w:t>
      </w:r>
      <w:r>
        <w:rPr>
          <w:sz w:val="24"/>
          <w:szCs w:val="24"/>
        </w:rPr>
        <w:tab/>
      </w:r>
      <w:r w:rsidR="008949CC">
        <w:rPr>
          <w:sz w:val="24"/>
          <w:szCs w:val="24"/>
        </w:rPr>
        <w:t>Warunki ogólne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21</w:t>
      </w:r>
    </w:p>
    <w:p w14:paraId="4D81DC92" w14:textId="5541BED1" w:rsidR="008949CC" w:rsidRDefault="00E1423E" w:rsidP="008949CC">
      <w:pPr>
        <w:pStyle w:val="Akapitzlist"/>
        <w:jc w:val="both"/>
        <w:rPr>
          <w:sz w:val="24"/>
          <w:szCs w:val="24"/>
        </w:rPr>
      </w:pPr>
      <w:r>
        <w:rPr>
          <w:sz w:val="24"/>
          <w:szCs w:val="24"/>
        </w:rPr>
        <w:t xml:space="preserve">5.5.2 </w:t>
      </w:r>
      <w:r>
        <w:rPr>
          <w:sz w:val="24"/>
          <w:szCs w:val="24"/>
        </w:rPr>
        <w:tab/>
      </w:r>
      <w:r w:rsidR="008949CC">
        <w:rPr>
          <w:sz w:val="24"/>
          <w:szCs w:val="24"/>
        </w:rPr>
        <w:t>Wytyczne układania i montażu rur</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21</w:t>
      </w:r>
    </w:p>
    <w:p w14:paraId="6170E668" w14:textId="4848D11D" w:rsidR="008949CC" w:rsidRPr="00E1423E" w:rsidRDefault="00E1423E" w:rsidP="00E1423E">
      <w:pPr>
        <w:ind w:firstLine="708"/>
        <w:jc w:val="both"/>
        <w:rPr>
          <w:sz w:val="24"/>
          <w:szCs w:val="24"/>
        </w:rPr>
      </w:pPr>
      <w:r>
        <w:rPr>
          <w:sz w:val="24"/>
          <w:szCs w:val="24"/>
        </w:rPr>
        <w:t>5.5.3</w:t>
      </w:r>
      <w:r>
        <w:rPr>
          <w:sz w:val="24"/>
          <w:szCs w:val="24"/>
        </w:rPr>
        <w:tab/>
      </w:r>
      <w:r w:rsidR="008949CC" w:rsidRPr="00E1423E">
        <w:rPr>
          <w:sz w:val="24"/>
          <w:szCs w:val="24"/>
        </w:rPr>
        <w:t>Wytyczne wykonania rur ochronnych</w:t>
      </w:r>
      <w:r w:rsidR="00336963">
        <w:rPr>
          <w:sz w:val="24"/>
          <w:szCs w:val="24"/>
        </w:rPr>
        <w:tab/>
      </w:r>
      <w:r w:rsidR="00336963">
        <w:rPr>
          <w:sz w:val="24"/>
          <w:szCs w:val="24"/>
        </w:rPr>
        <w:tab/>
      </w:r>
      <w:r w:rsidR="00336963">
        <w:rPr>
          <w:sz w:val="24"/>
          <w:szCs w:val="24"/>
        </w:rPr>
        <w:tab/>
      </w:r>
      <w:r w:rsidR="00336963">
        <w:rPr>
          <w:sz w:val="24"/>
          <w:szCs w:val="24"/>
        </w:rPr>
        <w:tab/>
        <w:t>str. 22</w:t>
      </w:r>
    </w:p>
    <w:p w14:paraId="088C4524" w14:textId="208CBC86" w:rsidR="008949CC" w:rsidRDefault="00E1423E" w:rsidP="008949CC">
      <w:pPr>
        <w:pStyle w:val="Akapitzlist"/>
        <w:jc w:val="both"/>
        <w:rPr>
          <w:sz w:val="24"/>
          <w:szCs w:val="24"/>
        </w:rPr>
      </w:pPr>
      <w:r>
        <w:rPr>
          <w:sz w:val="24"/>
          <w:szCs w:val="24"/>
        </w:rPr>
        <w:t xml:space="preserve">5.5.4 </w:t>
      </w:r>
      <w:r>
        <w:rPr>
          <w:sz w:val="24"/>
          <w:szCs w:val="24"/>
        </w:rPr>
        <w:tab/>
      </w:r>
      <w:r w:rsidR="008949CC">
        <w:rPr>
          <w:sz w:val="24"/>
          <w:szCs w:val="24"/>
        </w:rPr>
        <w:t>Wytyczne wykonania przewiertów</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22</w:t>
      </w:r>
    </w:p>
    <w:p w14:paraId="5F5234EB" w14:textId="04C548C8" w:rsidR="008949CC" w:rsidRDefault="00E1423E" w:rsidP="008949CC">
      <w:pPr>
        <w:pStyle w:val="Akapitzlist"/>
        <w:jc w:val="both"/>
        <w:rPr>
          <w:sz w:val="24"/>
          <w:szCs w:val="24"/>
        </w:rPr>
      </w:pPr>
      <w:r>
        <w:rPr>
          <w:sz w:val="24"/>
          <w:szCs w:val="24"/>
        </w:rPr>
        <w:t>5.5.5</w:t>
      </w:r>
      <w:r>
        <w:rPr>
          <w:sz w:val="24"/>
          <w:szCs w:val="24"/>
        </w:rPr>
        <w:tab/>
      </w:r>
      <w:r w:rsidR="008949CC">
        <w:rPr>
          <w:sz w:val="24"/>
          <w:szCs w:val="24"/>
        </w:rPr>
        <w:t>Wytyczne wykonania bloków oporowych</w:t>
      </w:r>
      <w:r w:rsidR="00336963">
        <w:rPr>
          <w:sz w:val="24"/>
          <w:szCs w:val="24"/>
        </w:rPr>
        <w:tab/>
      </w:r>
      <w:r w:rsidR="00336963">
        <w:rPr>
          <w:sz w:val="24"/>
          <w:szCs w:val="24"/>
        </w:rPr>
        <w:tab/>
      </w:r>
      <w:r w:rsidR="00336963">
        <w:rPr>
          <w:sz w:val="24"/>
          <w:szCs w:val="24"/>
        </w:rPr>
        <w:tab/>
      </w:r>
      <w:r w:rsidR="00336963">
        <w:rPr>
          <w:sz w:val="24"/>
          <w:szCs w:val="24"/>
        </w:rPr>
        <w:tab/>
        <w:t>str. 22</w:t>
      </w:r>
    </w:p>
    <w:p w14:paraId="1C4E3FEF" w14:textId="568930CD" w:rsidR="008949CC" w:rsidRDefault="00E1423E" w:rsidP="008949CC">
      <w:pPr>
        <w:pStyle w:val="Akapitzlist"/>
        <w:jc w:val="both"/>
        <w:rPr>
          <w:sz w:val="24"/>
          <w:szCs w:val="24"/>
        </w:rPr>
      </w:pPr>
      <w:r>
        <w:rPr>
          <w:sz w:val="24"/>
          <w:szCs w:val="24"/>
        </w:rPr>
        <w:t xml:space="preserve">5.5.6 </w:t>
      </w:r>
      <w:r>
        <w:rPr>
          <w:sz w:val="24"/>
          <w:szCs w:val="24"/>
        </w:rPr>
        <w:tab/>
      </w:r>
      <w:r w:rsidR="008949CC">
        <w:rPr>
          <w:sz w:val="24"/>
          <w:szCs w:val="24"/>
        </w:rPr>
        <w:t>Armatura odcinająca</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w:t>
      </w:r>
      <w:r w:rsidR="00D123E6">
        <w:rPr>
          <w:sz w:val="24"/>
          <w:szCs w:val="24"/>
        </w:rPr>
        <w:t>3</w:t>
      </w:r>
    </w:p>
    <w:p w14:paraId="792DA2E0" w14:textId="14E97DC6" w:rsidR="008949CC" w:rsidRDefault="00E1423E" w:rsidP="008949CC">
      <w:pPr>
        <w:pStyle w:val="Akapitzlist"/>
        <w:jc w:val="both"/>
        <w:rPr>
          <w:sz w:val="24"/>
          <w:szCs w:val="24"/>
        </w:rPr>
      </w:pPr>
      <w:r>
        <w:rPr>
          <w:sz w:val="24"/>
          <w:szCs w:val="24"/>
        </w:rPr>
        <w:t xml:space="preserve">5.5.7 </w:t>
      </w:r>
      <w:r>
        <w:rPr>
          <w:sz w:val="24"/>
          <w:szCs w:val="24"/>
        </w:rPr>
        <w:tab/>
      </w:r>
      <w:r w:rsidR="008949CC">
        <w:rPr>
          <w:sz w:val="24"/>
          <w:szCs w:val="24"/>
        </w:rPr>
        <w:t>Hydranty nadziemne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23</w:t>
      </w:r>
    </w:p>
    <w:p w14:paraId="7EA4B1C8" w14:textId="267DD8EC" w:rsidR="008949CC" w:rsidRDefault="00E1423E" w:rsidP="008949CC">
      <w:pPr>
        <w:pStyle w:val="Akapitzlist"/>
        <w:jc w:val="both"/>
        <w:rPr>
          <w:sz w:val="24"/>
          <w:szCs w:val="24"/>
        </w:rPr>
      </w:pPr>
      <w:r>
        <w:rPr>
          <w:sz w:val="24"/>
          <w:szCs w:val="24"/>
        </w:rPr>
        <w:t xml:space="preserve">5.5.8 </w:t>
      </w:r>
      <w:r>
        <w:rPr>
          <w:sz w:val="24"/>
          <w:szCs w:val="24"/>
        </w:rPr>
        <w:tab/>
      </w:r>
      <w:r w:rsidR="008949CC">
        <w:rPr>
          <w:sz w:val="24"/>
          <w:szCs w:val="24"/>
        </w:rPr>
        <w:t>Wytyczne zakończenia przyłączy wodociągowych na posesji</w:t>
      </w:r>
      <w:r w:rsidR="00336963">
        <w:rPr>
          <w:sz w:val="24"/>
          <w:szCs w:val="24"/>
        </w:rPr>
        <w:tab/>
        <w:t>str. 23</w:t>
      </w:r>
    </w:p>
    <w:p w14:paraId="5F07F9FC" w14:textId="68175088" w:rsidR="008949CC" w:rsidRDefault="00E1423E" w:rsidP="008949CC">
      <w:pPr>
        <w:pStyle w:val="Akapitzlist"/>
        <w:jc w:val="both"/>
        <w:rPr>
          <w:sz w:val="24"/>
          <w:szCs w:val="24"/>
        </w:rPr>
      </w:pPr>
      <w:r>
        <w:rPr>
          <w:sz w:val="24"/>
          <w:szCs w:val="24"/>
        </w:rPr>
        <w:t xml:space="preserve">5.5.8.1 </w:t>
      </w:r>
      <w:r w:rsidR="008949CC">
        <w:rPr>
          <w:sz w:val="24"/>
          <w:szCs w:val="24"/>
        </w:rPr>
        <w:t>Izolacje</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23</w:t>
      </w:r>
    </w:p>
    <w:p w14:paraId="26760BA8" w14:textId="4B39B7FB" w:rsidR="008949CC" w:rsidRDefault="00E1423E" w:rsidP="008949CC">
      <w:pPr>
        <w:pStyle w:val="Akapitzlist"/>
        <w:jc w:val="both"/>
        <w:rPr>
          <w:sz w:val="24"/>
          <w:szCs w:val="24"/>
        </w:rPr>
      </w:pPr>
      <w:r>
        <w:rPr>
          <w:sz w:val="24"/>
          <w:szCs w:val="24"/>
        </w:rPr>
        <w:t xml:space="preserve">5.5.9 </w:t>
      </w:r>
      <w:r w:rsidR="00336963">
        <w:rPr>
          <w:sz w:val="24"/>
          <w:szCs w:val="24"/>
        </w:rPr>
        <w:tab/>
      </w:r>
      <w:r w:rsidR="008949CC">
        <w:rPr>
          <w:sz w:val="24"/>
          <w:szCs w:val="24"/>
        </w:rPr>
        <w:t>Zabezpieczenie wykopów i ich zagęszczanie</w:t>
      </w:r>
      <w:r w:rsidR="00336963">
        <w:rPr>
          <w:sz w:val="24"/>
          <w:szCs w:val="24"/>
        </w:rPr>
        <w:tab/>
      </w:r>
      <w:r w:rsidR="00336963">
        <w:rPr>
          <w:sz w:val="24"/>
          <w:szCs w:val="24"/>
        </w:rPr>
        <w:tab/>
      </w:r>
      <w:r w:rsidR="00336963">
        <w:rPr>
          <w:sz w:val="24"/>
          <w:szCs w:val="24"/>
        </w:rPr>
        <w:tab/>
        <w:t>str. 23</w:t>
      </w:r>
    </w:p>
    <w:p w14:paraId="7BA80615" w14:textId="7E4EEB3F" w:rsidR="008949CC" w:rsidRDefault="00336963" w:rsidP="008949CC">
      <w:pPr>
        <w:pStyle w:val="Akapitzlist"/>
        <w:jc w:val="both"/>
        <w:rPr>
          <w:sz w:val="24"/>
          <w:szCs w:val="24"/>
        </w:rPr>
      </w:pPr>
      <w:r>
        <w:rPr>
          <w:sz w:val="24"/>
          <w:szCs w:val="24"/>
        </w:rPr>
        <w:t xml:space="preserve">5.5.10 </w:t>
      </w:r>
      <w:r>
        <w:rPr>
          <w:sz w:val="24"/>
          <w:szCs w:val="24"/>
        </w:rPr>
        <w:tab/>
      </w:r>
      <w:r w:rsidR="008949CC">
        <w:rPr>
          <w:sz w:val="24"/>
          <w:szCs w:val="24"/>
        </w:rPr>
        <w:t>Naprawa dróg gruntowych</w:t>
      </w:r>
      <w:r>
        <w:rPr>
          <w:sz w:val="24"/>
          <w:szCs w:val="24"/>
        </w:rPr>
        <w:tab/>
      </w:r>
      <w:r>
        <w:rPr>
          <w:sz w:val="24"/>
          <w:szCs w:val="24"/>
        </w:rPr>
        <w:tab/>
      </w:r>
      <w:r>
        <w:rPr>
          <w:sz w:val="24"/>
          <w:szCs w:val="24"/>
        </w:rPr>
        <w:tab/>
      </w:r>
      <w:r>
        <w:rPr>
          <w:sz w:val="24"/>
          <w:szCs w:val="24"/>
        </w:rPr>
        <w:tab/>
      </w:r>
      <w:r>
        <w:rPr>
          <w:sz w:val="24"/>
          <w:szCs w:val="24"/>
        </w:rPr>
        <w:tab/>
      </w:r>
      <w:r>
        <w:rPr>
          <w:sz w:val="24"/>
          <w:szCs w:val="24"/>
        </w:rPr>
        <w:tab/>
        <w:t>str. 2</w:t>
      </w:r>
      <w:r w:rsidR="00D123E6">
        <w:rPr>
          <w:sz w:val="24"/>
          <w:szCs w:val="24"/>
        </w:rPr>
        <w:t>4</w:t>
      </w:r>
    </w:p>
    <w:p w14:paraId="44D74526" w14:textId="534C3AB0" w:rsidR="008949CC" w:rsidRDefault="00336963" w:rsidP="008949CC">
      <w:pPr>
        <w:pStyle w:val="Akapitzlist"/>
        <w:jc w:val="both"/>
        <w:rPr>
          <w:sz w:val="24"/>
          <w:szCs w:val="24"/>
        </w:rPr>
      </w:pPr>
      <w:r>
        <w:rPr>
          <w:sz w:val="24"/>
          <w:szCs w:val="24"/>
        </w:rPr>
        <w:lastRenderedPageBreak/>
        <w:t xml:space="preserve">5.5.11 </w:t>
      </w:r>
      <w:r>
        <w:rPr>
          <w:sz w:val="24"/>
          <w:szCs w:val="24"/>
        </w:rPr>
        <w:tab/>
      </w:r>
      <w:r w:rsidR="008949CC">
        <w:rPr>
          <w:sz w:val="24"/>
          <w:szCs w:val="24"/>
        </w:rPr>
        <w:t>Nawierzchnie żwirowe i pobocza</w:t>
      </w:r>
      <w:r>
        <w:rPr>
          <w:sz w:val="24"/>
          <w:szCs w:val="24"/>
        </w:rPr>
        <w:tab/>
      </w:r>
      <w:r>
        <w:rPr>
          <w:sz w:val="24"/>
          <w:szCs w:val="24"/>
        </w:rPr>
        <w:tab/>
      </w:r>
      <w:r>
        <w:rPr>
          <w:sz w:val="24"/>
          <w:szCs w:val="24"/>
        </w:rPr>
        <w:tab/>
      </w:r>
      <w:r>
        <w:rPr>
          <w:sz w:val="24"/>
          <w:szCs w:val="24"/>
        </w:rPr>
        <w:tab/>
      </w:r>
      <w:r>
        <w:rPr>
          <w:sz w:val="24"/>
          <w:szCs w:val="24"/>
        </w:rPr>
        <w:tab/>
        <w:t>str. 24</w:t>
      </w:r>
    </w:p>
    <w:p w14:paraId="5DD81430" w14:textId="7F75E4CE" w:rsidR="008949CC" w:rsidRDefault="008949CC" w:rsidP="00FA718B">
      <w:pPr>
        <w:pStyle w:val="Akapitzlist"/>
        <w:numPr>
          <w:ilvl w:val="0"/>
          <w:numId w:val="4"/>
        </w:numPr>
        <w:jc w:val="both"/>
        <w:rPr>
          <w:sz w:val="24"/>
          <w:szCs w:val="24"/>
        </w:rPr>
      </w:pPr>
      <w:r>
        <w:rPr>
          <w:sz w:val="24"/>
          <w:szCs w:val="24"/>
        </w:rPr>
        <w:t>Kontrola Jakości Robót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24</w:t>
      </w:r>
    </w:p>
    <w:p w14:paraId="195474C3" w14:textId="53DFECBC" w:rsidR="008949CC" w:rsidRDefault="00336963" w:rsidP="008949CC">
      <w:pPr>
        <w:pStyle w:val="Akapitzlist"/>
        <w:jc w:val="both"/>
        <w:rPr>
          <w:sz w:val="24"/>
          <w:szCs w:val="24"/>
        </w:rPr>
      </w:pPr>
      <w:r>
        <w:rPr>
          <w:sz w:val="24"/>
          <w:szCs w:val="24"/>
        </w:rPr>
        <w:t xml:space="preserve">6.1 </w:t>
      </w:r>
      <w:r>
        <w:rPr>
          <w:sz w:val="24"/>
          <w:szCs w:val="24"/>
        </w:rPr>
        <w:tab/>
      </w:r>
      <w:r w:rsidR="008949CC">
        <w:rPr>
          <w:sz w:val="24"/>
          <w:szCs w:val="24"/>
        </w:rPr>
        <w:t>Ogólne zasady kontroli jakości robót</w:t>
      </w:r>
      <w:r>
        <w:rPr>
          <w:sz w:val="24"/>
          <w:szCs w:val="24"/>
        </w:rPr>
        <w:tab/>
      </w:r>
      <w:r>
        <w:rPr>
          <w:sz w:val="24"/>
          <w:szCs w:val="24"/>
        </w:rPr>
        <w:tab/>
      </w:r>
      <w:r>
        <w:rPr>
          <w:sz w:val="24"/>
          <w:szCs w:val="24"/>
        </w:rPr>
        <w:tab/>
      </w:r>
      <w:r>
        <w:rPr>
          <w:sz w:val="24"/>
          <w:szCs w:val="24"/>
        </w:rPr>
        <w:tab/>
        <w:t>str. 24</w:t>
      </w:r>
    </w:p>
    <w:p w14:paraId="2CCA334D" w14:textId="612B4DB1" w:rsidR="008949CC" w:rsidRDefault="00336963" w:rsidP="008949CC">
      <w:pPr>
        <w:pStyle w:val="Akapitzlist"/>
        <w:jc w:val="both"/>
        <w:rPr>
          <w:sz w:val="24"/>
          <w:szCs w:val="24"/>
        </w:rPr>
      </w:pPr>
      <w:r>
        <w:rPr>
          <w:sz w:val="24"/>
          <w:szCs w:val="24"/>
        </w:rPr>
        <w:t xml:space="preserve">6.2 </w:t>
      </w:r>
      <w:r>
        <w:rPr>
          <w:sz w:val="24"/>
          <w:szCs w:val="24"/>
        </w:rPr>
        <w:tab/>
      </w:r>
      <w:r w:rsidR="008949CC">
        <w:rPr>
          <w:sz w:val="24"/>
          <w:szCs w:val="24"/>
        </w:rPr>
        <w:t>Kontrola, pomiary i badania</w:t>
      </w:r>
      <w:r>
        <w:rPr>
          <w:sz w:val="24"/>
          <w:szCs w:val="24"/>
        </w:rPr>
        <w:tab/>
      </w:r>
      <w:r>
        <w:rPr>
          <w:sz w:val="24"/>
          <w:szCs w:val="24"/>
        </w:rPr>
        <w:tab/>
      </w:r>
      <w:r>
        <w:rPr>
          <w:sz w:val="24"/>
          <w:szCs w:val="24"/>
        </w:rPr>
        <w:tab/>
      </w:r>
      <w:r>
        <w:rPr>
          <w:sz w:val="24"/>
          <w:szCs w:val="24"/>
        </w:rPr>
        <w:tab/>
      </w:r>
      <w:r>
        <w:rPr>
          <w:sz w:val="24"/>
          <w:szCs w:val="24"/>
        </w:rPr>
        <w:tab/>
      </w:r>
      <w:r>
        <w:rPr>
          <w:sz w:val="24"/>
          <w:szCs w:val="24"/>
        </w:rPr>
        <w:tab/>
        <w:t>str. 24</w:t>
      </w:r>
    </w:p>
    <w:p w14:paraId="527F862E" w14:textId="297AC8A4" w:rsidR="008949CC" w:rsidRDefault="00336963" w:rsidP="008949CC">
      <w:pPr>
        <w:pStyle w:val="Akapitzlist"/>
        <w:jc w:val="both"/>
        <w:rPr>
          <w:sz w:val="24"/>
          <w:szCs w:val="24"/>
        </w:rPr>
      </w:pPr>
      <w:r>
        <w:rPr>
          <w:sz w:val="24"/>
          <w:szCs w:val="24"/>
        </w:rPr>
        <w:t xml:space="preserve">6.2.1 </w:t>
      </w:r>
      <w:r>
        <w:rPr>
          <w:sz w:val="24"/>
          <w:szCs w:val="24"/>
        </w:rPr>
        <w:tab/>
      </w:r>
      <w:r w:rsidR="008949CC">
        <w:rPr>
          <w:sz w:val="24"/>
          <w:szCs w:val="24"/>
        </w:rPr>
        <w:t>Badania przed przystąpieniem do robót</w:t>
      </w:r>
      <w:r>
        <w:rPr>
          <w:sz w:val="24"/>
          <w:szCs w:val="24"/>
        </w:rPr>
        <w:tab/>
      </w:r>
      <w:r>
        <w:rPr>
          <w:sz w:val="24"/>
          <w:szCs w:val="24"/>
        </w:rPr>
        <w:tab/>
      </w:r>
      <w:r>
        <w:rPr>
          <w:sz w:val="24"/>
          <w:szCs w:val="24"/>
        </w:rPr>
        <w:tab/>
      </w:r>
      <w:r>
        <w:rPr>
          <w:sz w:val="24"/>
          <w:szCs w:val="24"/>
        </w:rPr>
        <w:tab/>
        <w:t>str. 24</w:t>
      </w:r>
    </w:p>
    <w:p w14:paraId="44C5EE9C" w14:textId="0D97A567" w:rsidR="008949CC" w:rsidRDefault="00336963" w:rsidP="008949CC">
      <w:pPr>
        <w:pStyle w:val="Akapitzlist"/>
        <w:jc w:val="both"/>
        <w:rPr>
          <w:sz w:val="24"/>
          <w:szCs w:val="24"/>
        </w:rPr>
      </w:pPr>
      <w:r>
        <w:rPr>
          <w:sz w:val="24"/>
          <w:szCs w:val="24"/>
        </w:rPr>
        <w:t xml:space="preserve">6.2.2 </w:t>
      </w:r>
      <w:r>
        <w:rPr>
          <w:sz w:val="24"/>
          <w:szCs w:val="24"/>
        </w:rPr>
        <w:tab/>
      </w:r>
      <w:r w:rsidR="008949CC">
        <w:rPr>
          <w:sz w:val="24"/>
          <w:szCs w:val="24"/>
        </w:rPr>
        <w:t>Kontrola, pomiary i badania w czasie robót</w:t>
      </w:r>
      <w:r>
        <w:rPr>
          <w:sz w:val="24"/>
          <w:szCs w:val="24"/>
        </w:rPr>
        <w:tab/>
      </w:r>
      <w:r>
        <w:rPr>
          <w:sz w:val="24"/>
          <w:szCs w:val="24"/>
        </w:rPr>
        <w:tab/>
      </w:r>
      <w:r>
        <w:rPr>
          <w:sz w:val="24"/>
          <w:szCs w:val="24"/>
        </w:rPr>
        <w:tab/>
      </w:r>
      <w:r>
        <w:rPr>
          <w:sz w:val="24"/>
          <w:szCs w:val="24"/>
        </w:rPr>
        <w:tab/>
        <w:t>str. 24</w:t>
      </w:r>
    </w:p>
    <w:p w14:paraId="31022919" w14:textId="0A60F063" w:rsidR="008949CC" w:rsidRDefault="00336963" w:rsidP="008949CC">
      <w:pPr>
        <w:pStyle w:val="Akapitzlist"/>
        <w:jc w:val="both"/>
        <w:rPr>
          <w:sz w:val="24"/>
          <w:szCs w:val="24"/>
        </w:rPr>
      </w:pPr>
      <w:r>
        <w:rPr>
          <w:sz w:val="24"/>
          <w:szCs w:val="24"/>
        </w:rPr>
        <w:t xml:space="preserve">6.2.3 </w:t>
      </w:r>
      <w:r>
        <w:rPr>
          <w:sz w:val="24"/>
          <w:szCs w:val="24"/>
        </w:rPr>
        <w:tab/>
      </w:r>
      <w:r w:rsidR="008949CC">
        <w:rPr>
          <w:sz w:val="24"/>
          <w:szCs w:val="24"/>
        </w:rPr>
        <w:t>Dopuszczalne tolerancje i wymagania</w:t>
      </w:r>
      <w:r>
        <w:rPr>
          <w:sz w:val="24"/>
          <w:szCs w:val="24"/>
        </w:rPr>
        <w:tab/>
      </w:r>
      <w:r>
        <w:rPr>
          <w:sz w:val="24"/>
          <w:szCs w:val="24"/>
        </w:rPr>
        <w:tab/>
      </w:r>
      <w:r>
        <w:rPr>
          <w:sz w:val="24"/>
          <w:szCs w:val="24"/>
        </w:rPr>
        <w:tab/>
      </w:r>
      <w:r>
        <w:rPr>
          <w:sz w:val="24"/>
          <w:szCs w:val="24"/>
        </w:rPr>
        <w:tab/>
        <w:t>str. 25</w:t>
      </w:r>
    </w:p>
    <w:p w14:paraId="4604C66E" w14:textId="47F91D25" w:rsidR="008949CC" w:rsidRDefault="008949CC" w:rsidP="00FA718B">
      <w:pPr>
        <w:pStyle w:val="Akapitzlist"/>
        <w:numPr>
          <w:ilvl w:val="0"/>
          <w:numId w:val="4"/>
        </w:numPr>
        <w:jc w:val="both"/>
        <w:rPr>
          <w:sz w:val="24"/>
          <w:szCs w:val="24"/>
        </w:rPr>
      </w:pPr>
      <w:r>
        <w:rPr>
          <w:sz w:val="24"/>
          <w:szCs w:val="24"/>
        </w:rPr>
        <w:t>Obmiar Robót</w:t>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r>
      <w:r w:rsidR="00336963">
        <w:rPr>
          <w:sz w:val="24"/>
          <w:szCs w:val="24"/>
        </w:rPr>
        <w:tab/>
        <w:t>str. 25</w:t>
      </w:r>
    </w:p>
    <w:p w14:paraId="41B7C128" w14:textId="1ED5895F" w:rsidR="008949CC" w:rsidRDefault="00336963" w:rsidP="008949CC">
      <w:pPr>
        <w:pStyle w:val="Akapitzlist"/>
        <w:jc w:val="both"/>
        <w:rPr>
          <w:sz w:val="24"/>
          <w:szCs w:val="24"/>
        </w:rPr>
      </w:pPr>
      <w:r>
        <w:rPr>
          <w:sz w:val="24"/>
          <w:szCs w:val="24"/>
        </w:rPr>
        <w:t xml:space="preserve">7.1 </w:t>
      </w:r>
      <w:r>
        <w:rPr>
          <w:sz w:val="24"/>
          <w:szCs w:val="24"/>
        </w:rPr>
        <w:tab/>
      </w:r>
      <w:r w:rsidR="008949CC">
        <w:rPr>
          <w:sz w:val="24"/>
          <w:szCs w:val="24"/>
        </w:rPr>
        <w:t>Ogólne zasady obmiaru robót</w:t>
      </w:r>
      <w:r>
        <w:rPr>
          <w:sz w:val="24"/>
          <w:szCs w:val="24"/>
        </w:rPr>
        <w:tab/>
      </w:r>
      <w:r>
        <w:rPr>
          <w:sz w:val="24"/>
          <w:szCs w:val="24"/>
        </w:rPr>
        <w:tab/>
      </w:r>
      <w:r>
        <w:rPr>
          <w:sz w:val="24"/>
          <w:szCs w:val="24"/>
        </w:rPr>
        <w:tab/>
      </w:r>
      <w:r>
        <w:rPr>
          <w:sz w:val="24"/>
          <w:szCs w:val="24"/>
        </w:rPr>
        <w:tab/>
      </w:r>
      <w:r>
        <w:rPr>
          <w:sz w:val="24"/>
          <w:szCs w:val="24"/>
        </w:rPr>
        <w:tab/>
        <w:t>str. 25</w:t>
      </w:r>
    </w:p>
    <w:p w14:paraId="6FC266AB" w14:textId="088D3579" w:rsidR="008949CC" w:rsidRDefault="00336963" w:rsidP="008949CC">
      <w:pPr>
        <w:pStyle w:val="Akapitzlist"/>
        <w:jc w:val="both"/>
        <w:rPr>
          <w:sz w:val="24"/>
          <w:szCs w:val="24"/>
        </w:rPr>
      </w:pPr>
      <w:r>
        <w:rPr>
          <w:sz w:val="24"/>
          <w:szCs w:val="24"/>
        </w:rPr>
        <w:t xml:space="preserve">7.2 </w:t>
      </w:r>
      <w:r>
        <w:rPr>
          <w:sz w:val="24"/>
          <w:szCs w:val="24"/>
        </w:rPr>
        <w:tab/>
      </w:r>
      <w:r w:rsidR="008949CC">
        <w:rPr>
          <w:sz w:val="24"/>
          <w:szCs w:val="24"/>
        </w:rPr>
        <w:t>Jednostki obmiaru</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str. 2</w:t>
      </w:r>
      <w:r w:rsidR="00D123E6">
        <w:rPr>
          <w:sz w:val="24"/>
          <w:szCs w:val="24"/>
        </w:rPr>
        <w:t>6</w:t>
      </w:r>
    </w:p>
    <w:p w14:paraId="20D93085" w14:textId="06AE8510" w:rsidR="008949CC" w:rsidRDefault="008949CC" w:rsidP="00FA718B">
      <w:pPr>
        <w:pStyle w:val="Akapitzlist"/>
        <w:numPr>
          <w:ilvl w:val="0"/>
          <w:numId w:val="4"/>
        </w:numPr>
        <w:jc w:val="both"/>
        <w:rPr>
          <w:sz w:val="24"/>
          <w:szCs w:val="24"/>
        </w:rPr>
      </w:pPr>
      <w:r>
        <w:rPr>
          <w:sz w:val="24"/>
          <w:szCs w:val="24"/>
        </w:rPr>
        <w:t>Odbiór robót</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26</w:t>
      </w:r>
    </w:p>
    <w:p w14:paraId="156E5753" w14:textId="24A4F824" w:rsidR="008949CC" w:rsidRDefault="00336963" w:rsidP="008949CC">
      <w:pPr>
        <w:pStyle w:val="Akapitzlist"/>
        <w:jc w:val="both"/>
        <w:rPr>
          <w:sz w:val="24"/>
          <w:szCs w:val="24"/>
        </w:rPr>
      </w:pPr>
      <w:r>
        <w:rPr>
          <w:sz w:val="24"/>
          <w:szCs w:val="24"/>
        </w:rPr>
        <w:t xml:space="preserve">8.1 </w:t>
      </w:r>
      <w:r>
        <w:rPr>
          <w:sz w:val="24"/>
          <w:szCs w:val="24"/>
        </w:rPr>
        <w:tab/>
      </w:r>
      <w:r w:rsidR="008949CC">
        <w:rPr>
          <w:sz w:val="24"/>
          <w:szCs w:val="24"/>
        </w:rPr>
        <w:t>Ogólne zasady odbioru robót</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26</w:t>
      </w:r>
    </w:p>
    <w:p w14:paraId="38B2568B" w14:textId="50B74636" w:rsidR="008949CC" w:rsidRDefault="00336963" w:rsidP="008949CC">
      <w:pPr>
        <w:pStyle w:val="Akapitzlist"/>
        <w:jc w:val="both"/>
        <w:rPr>
          <w:sz w:val="24"/>
          <w:szCs w:val="24"/>
        </w:rPr>
      </w:pPr>
      <w:r>
        <w:rPr>
          <w:sz w:val="24"/>
          <w:szCs w:val="24"/>
        </w:rPr>
        <w:t xml:space="preserve">8.2 </w:t>
      </w:r>
      <w:r>
        <w:rPr>
          <w:sz w:val="24"/>
          <w:szCs w:val="24"/>
        </w:rPr>
        <w:tab/>
      </w:r>
      <w:r w:rsidR="008949CC">
        <w:rPr>
          <w:sz w:val="24"/>
          <w:szCs w:val="24"/>
        </w:rPr>
        <w:t>Odbiór robót zanikowych i ulegających zakryciu</w:t>
      </w:r>
      <w:r w:rsidR="002B764C">
        <w:rPr>
          <w:sz w:val="24"/>
          <w:szCs w:val="24"/>
        </w:rPr>
        <w:tab/>
      </w:r>
      <w:r w:rsidR="002B764C">
        <w:rPr>
          <w:sz w:val="24"/>
          <w:szCs w:val="24"/>
        </w:rPr>
        <w:tab/>
      </w:r>
      <w:r w:rsidR="002B764C">
        <w:rPr>
          <w:sz w:val="24"/>
          <w:szCs w:val="24"/>
        </w:rPr>
        <w:tab/>
        <w:t>str. 26</w:t>
      </w:r>
    </w:p>
    <w:p w14:paraId="379F3EFD" w14:textId="0DE9269F" w:rsidR="008949CC" w:rsidRDefault="00336963" w:rsidP="008949CC">
      <w:pPr>
        <w:pStyle w:val="Akapitzlist"/>
        <w:jc w:val="both"/>
        <w:rPr>
          <w:sz w:val="24"/>
          <w:szCs w:val="24"/>
        </w:rPr>
      </w:pPr>
      <w:r>
        <w:rPr>
          <w:sz w:val="24"/>
          <w:szCs w:val="24"/>
        </w:rPr>
        <w:t xml:space="preserve">8.3 </w:t>
      </w:r>
      <w:r>
        <w:rPr>
          <w:sz w:val="24"/>
          <w:szCs w:val="24"/>
        </w:rPr>
        <w:tab/>
      </w:r>
      <w:r w:rsidR="008949CC">
        <w:rPr>
          <w:sz w:val="24"/>
          <w:szCs w:val="24"/>
        </w:rPr>
        <w:t>Odbiór techniczny, częściowy robót</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26</w:t>
      </w:r>
    </w:p>
    <w:p w14:paraId="1F9E209B" w14:textId="77749C53" w:rsidR="008949CC" w:rsidRDefault="00336963" w:rsidP="008949CC">
      <w:pPr>
        <w:pStyle w:val="Akapitzlist"/>
        <w:jc w:val="both"/>
        <w:rPr>
          <w:sz w:val="24"/>
          <w:szCs w:val="24"/>
        </w:rPr>
      </w:pPr>
      <w:r>
        <w:rPr>
          <w:sz w:val="24"/>
          <w:szCs w:val="24"/>
        </w:rPr>
        <w:t xml:space="preserve">8.4 </w:t>
      </w:r>
      <w:r>
        <w:rPr>
          <w:sz w:val="24"/>
          <w:szCs w:val="24"/>
        </w:rPr>
        <w:tab/>
      </w:r>
      <w:r w:rsidR="008949CC">
        <w:rPr>
          <w:sz w:val="24"/>
          <w:szCs w:val="24"/>
        </w:rPr>
        <w:t>Odbiór końcowy</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27</w:t>
      </w:r>
    </w:p>
    <w:p w14:paraId="2400CB70" w14:textId="1B6B094F" w:rsidR="008949CC" w:rsidRDefault="008949CC" w:rsidP="00FA718B">
      <w:pPr>
        <w:pStyle w:val="Akapitzlist"/>
        <w:numPr>
          <w:ilvl w:val="0"/>
          <w:numId w:val="4"/>
        </w:numPr>
        <w:jc w:val="both"/>
        <w:rPr>
          <w:sz w:val="24"/>
          <w:szCs w:val="24"/>
        </w:rPr>
      </w:pPr>
      <w:r>
        <w:rPr>
          <w:sz w:val="24"/>
          <w:szCs w:val="24"/>
        </w:rPr>
        <w:t>Podstawa Płacowa</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27</w:t>
      </w:r>
    </w:p>
    <w:p w14:paraId="11E898F9" w14:textId="3F654186" w:rsidR="008949CC" w:rsidRPr="00336963" w:rsidRDefault="00336963" w:rsidP="00336963">
      <w:pPr>
        <w:ind w:left="720"/>
        <w:jc w:val="both"/>
        <w:rPr>
          <w:sz w:val="24"/>
          <w:szCs w:val="24"/>
        </w:rPr>
      </w:pPr>
      <w:r>
        <w:rPr>
          <w:sz w:val="24"/>
          <w:szCs w:val="24"/>
        </w:rPr>
        <w:t xml:space="preserve">9.1 </w:t>
      </w:r>
      <w:r>
        <w:rPr>
          <w:sz w:val="24"/>
          <w:szCs w:val="24"/>
        </w:rPr>
        <w:tab/>
      </w:r>
      <w:r w:rsidR="008949CC" w:rsidRPr="00336963">
        <w:rPr>
          <w:sz w:val="24"/>
          <w:szCs w:val="24"/>
        </w:rPr>
        <w:t>Ogólne ustalenia dotyczące podstawy płatności</w:t>
      </w:r>
      <w:r w:rsidR="002B764C">
        <w:rPr>
          <w:sz w:val="24"/>
          <w:szCs w:val="24"/>
        </w:rPr>
        <w:tab/>
      </w:r>
      <w:r w:rsidR="002B764C">
        <w:rPr>
          <w:sz w:val="24"/>
          <w:szCs w:val="24"/>
        </w:rPr>
        <w:tab/>
      </w:r>
      <w:r w:rsidR="002B764C">
        <w:rPr>
          <w:sz w:val="24"/>
          <w:szCs w:val="24"/>
        </w:rPr>
        <w:tab/>
        <w:t>str. 27</w:t>
      </w:r>
    </w:p>
    <w:p w14:paraId="6BF466CF" w14:textId="24CEF7C8" w:rsidR="008949CC" w:rsidRDefault="00336963" w:rsidP="008949CC">
      <w:pPr>
        <w:pStyle w:val="Akapitzlist"/>
        <w:jc w:val="both"/>
        <w:rPr>
          <w:sz w:val="24"/>
          <w:szCs w:val="24"/>
        </w:rPr>
      </w:pPr>
      <w:r>
        <w:rPr>
          <w:sz w:val="24"/>
          <w:szCs w:val="24"/>
        </w:rPr>
        <w:t xml:space="preserve">9.2 </w:t>
      </w:r>
      <w:r>
        <w:rPr>
          <w:sz w:val="24"/>
          <w:szCs w:val="24"/>
        </w:rPr>
        <w:tab/>
      </w:r>
      <w:r w:rsidR="008949CC">
        <w:rPr>
          <w:sz w:val="24"/>
          <w:szCs w:val="24"/>
        </w:rPr>
        <w:t>Ceny jednostkowe obmiaru</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27</w:t>
      </w:r>
    </w:p>
    <w:p w14:paraId="5A54ACFB" w14:textId="21854D9F" w:rsidR="008949CC" w:rsidRDefault="008949CC" w:rsidP="00FA718B">
      <w:pPr>
        <w:pStyle w:val="Akapitzlist"/>
        <w:numPr>
          <w:ilvl w:val="0"/>
          <w:numId w:val="4"/>
        </w:numPr>
        <w:jc w:val="both"/>
        <w:rPr>
          <w:sz w:val="24"/>
          <w:szCs w:val="24"/>
        </w:rPr>
      </w:pPr>
      <w:r>
        <w:rPr>
          <w:sz w:val="24"/>
          <w:szCs w:val="24"/>
        </w:rPr>
        <w:t>Przepisy Związane</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28</w:t>
      </w:r>
    </w:p>
    <w:p w14:paraId="586C5A65" w14:textId="54A62961" w:rsidR="008949CC" w:rsidRDefault="00336963" w:rsidP="008949CC">
      <w:pPr>
        <w:pStyle w:val="Akapitzlist"/>
        <w:jc w:val="both"/>
        <w:rPr>
          <w:sz w:val="24"/>
          <w:szCs w:val="24"/>
        </w:rPr>
      </w:pPr>
      <w:r>
        <w:rPr>
          <w:sz w:val="24"/>
          <w:szCs w:val="24"/>
        </w:rPr>
        <w:t xml:space="preserve">10.1 </w:t>
      </w:r>
      <w:r>
        <w:rPr>
          <w:sz w:val="24"/>
          <w:szCs w:val="24"/>
        </w:rPr>
        <w:tab/>
      </w:r>
      <w:r w:rsidR="008949CC">
        <w:rPr>
          <w:sz w:val="24"/>
          <w:szCs w:val="24"/>
        </w:rPr>
        <w:t>Normy</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str. 28</w:t>
      </w:r>
    </w:p>
    <w:p w14:paraId="6204BEFA" w14:textId="3C07E7CE" w:rsidR="008949CC" w:rsidRPr="008949CC" w:rsidRDefault="00336963" w:rsidP="008949CC">
      <w:pPr>
        <w:pStyle w:val="Akapitzlist"/>
        <w:jc w:val="both"/>
        <w:rPr>
          <w:sz w:val="24"/>
          <w:szCs w:val="24"/>
        </w:rPr>
      </w:pPr>
      <w:r>
        <w:rPr>
          <w:sz w:val="24"/>
          <w:szCs w:val="24"/>
        </w:rPr>
        <w:t xml:space="preserve">10.2 </w:t>
      </w:r>
      <w:r>
        <w:rPr>
          <w:sz w:val="24"/>
          <w:szCs w:val="24"/>
        </w:rPr>
        <w:tab/>
      </w:r>
      <w:r w:rsidR="008949CC">
        <w:rPr>
          <w:sz w:val="24"/>
          <w:szCs w:val="24"/>
        </w:rPr>
        <w:t>Inne dokumenty</w:t>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r>
      <w:r w:rsidR="002B764C">
        <w:rPr>
          <w:sz w:val="24"/>
          <w:szCs w:val="24"/>
        </w:rPr>
        <w:tab/>
        <w:t xml:space="preserve">str. </w:t>
      </w:r>
      <w:r w:rsidR="00D123E6">
        <w:rPr>
          <w:sz w:val="24"/>
          <w:szCs w:val="24"/>
        </w:rPr>
        <w:t>30</w:t>
      </w:r>
    </w:p>
    <w:p w14:paraId="794D4530" w14:textId="77777777" w:rsidR="00FD7D48" w:rsidRPr="00FD7D48" w:rsidRDefault="00FD7D48" w:rsidP="008949CC">
      <w:pPr>
        <w:jc w:val="both"/>
        <w:rPr>
          <w:sz w:val="24"/>
          <w:szCs w:val="24"/>
        </w:rPr>
      </w:pPr>
    </w:p>
    <w:p w14:paraId="5B95F72F" w14:textId="77777777" w:rsidR="00FD7D48" w:rsidRDefault="00FD7D48" w:rsidP="00FD7D48">
      <w:pPr>
        <w:spacing w:line="276" w:lineRule="auto"/>
        <w:ind w:left="360" w:firstLine="348"/>
        <w:jc w:val="both"/>
        <w:rPr>
          <w:sz w:val="24"/>
          <w:szCs w:val="24"/>
        </w:rPr>
      </w:pPr>
    </w:p>
    <w:p w14:paraId="4EA1292F" w14:textId="77777777" w:rsidR="00FD7D48" w:rsidRDefault="00FD7D48" w:rsidP="00FD7D48">
      <w:pPr>
        <w:spacing w:line="360" w:lineRule="auto"/>
        <w:ind w:left="720"/>
        <w:jc w:val="both"/>
        <w:rPr>
          <w:sz w:val="24"/>
          <w:szCs w:val="24"/>
        </w:rPr>
      </w:pPr>
    </w:p>
    <w:p w14:paraId="0E458952" w14:textId="77777777" w:rsidR="008949CC" w:rsidRDefault="008949CC" w:rsidP="00FD7D48">
      <w:pPr>
        <w:spacing w:line="360" w:lineRule="auto"/>
        <w:ind w:left="720"/>
        <w:jc w:val="both"/>
        <w:rPr>
          <w:sz w:val="24"/>
          <w:szCs w:val="24"/>
        </w:rPr>
      </w:pPr>
    </w:p>
    <w:p w14:paraId="6DAC9763" w14:textId="77777777" w:rsidR="008949CC" w:rsidRDefault="008949CC" w:rsidP="00FD7D48">
      <w:pPr>
        <w:spacing w:line="360" w:lineRule="auto"/>
        <w:ind w:left="720"/>
        <w:jc w:val="both"/>
        <w:rPr>
          <w:sz w:val="24"/>
          <w:szCs w:val="24"/>
        </w:rPr>
      </w:pPr>
    </w:p>
    <w:p w14:paraId="42B8C0FF" w14:textId="77777777" w:rsidR="008949CC" w:rsidRDefault="008949CC" w:rsidP="00FD7D48">
      <w:pPr>
        <w:spacing w:line="360" w:lineRule="auto"/>
        <w:ind w:left="720"/>
        <w:jc w:val="both"/>
        <w:rPr>
          <w:sz w:val="24"/>
          <w:szCs w:val="24"/>
        </w:rPr>
      </w:pPr>
    </w:p>
    <w:p w14:paraId="1753E718" w14:textId="77777777" w:rsidR="008949CC" w:rsidRDefault="008949CC" w:rsidP="00FD7D48">
      <w:pPr>
        <w:spacing w:line="360" w:lineRule="auto"/>
        <w:ind w:left="720"/>
        <w:jc w:val="both"/>
        <w:rPr>
          <w:sz w:val="24"/>
          <w:szCs w:val="24"/>
        </w:rPr>
      </w:pPr>
    </w:p>
    <w:p w14:paraId="779C205C" w14:textId="77777777" w:rsidR="008949CC" w:rsidRDefault="008949CC" w:rsidP="00FD7D48">
      <w:pPr>
        <w:spacing w:line="360" w:lineRule="auto"/>
        <w:ind w:left="720"/>
        <w:jc w:val="both"/>
        <w:rPr>
          <w:sz w:val="24"/>
          <w:szCs w:val="24"/>
        </w:rPr>
      </w:pPr>
    </w:p>
    <w:p w14:paraId="76D1C026" w14:textId="77777777" w:rsidR="008949CC" w:rsidRDefault="008949CC" w:rsidP="00FD7D48">
      <w:pPr>
        <w:spacing w:line="360" w:lineRule="auto"/>
        <w:ind w:left="720"/>
        <w:jc w:val="both"/>
        <w:rPr>
          <w:sz w:val="24"/>
          <w:szCs w:val="24"/>
        </w:rPr>
      </w:pPr>
    </w:p>
    <w:p w14:paraId="1A2CC5A6" w14:textId="77777777" w:rsidR="008949CC" w:rsidRDefault="008949CC" w:rsidP="00FD7D48">
      <w:pPr>
        <w:spacing w:line="360" w:lineRule="auto"/>
        <w:ind w:left="720"/>
        <w:jc w:val="both"/>
        <w:rPr>
          <w:sz w:val="24"/>
          <w:szCs w:val="24"/>
        </w:rPr>
      </w:pPr>
    </w:p>
    <w:p w14:paraId="243A5BCD" w14:textId="77777777" w:rsidR="008949CC" w:rsidRDefault="008949CC" w:rsidP="00FD7D48">
      <w:pPr>
        <w:spacing w:line="360" w:lineRule="auto"/>
        <w:ind w:left="720"/>
        <w:jc w:val="both"/>
        <w:rPr>
          <w:sz w:val="24"/>
          <w:szCs w:val="24"/>
        </w:rPr>
      </w:pPr>
    </w:p>
    <w:p w14:paraId="599CD9A5" w14:textId="77777777" w:rsidR="008949CC" w:rsidRDefault="008949CC" w:rsidP="00FD7D48">
      <w:pPr>
        <w:spacing w:line="360" w:lineRule="auto"/>
        <w:ind w:left="720"/>
        <w:jc w:val="both"/>
        <w:rPr>
          <w:sz w:val="24"/>
          <w:szCs w:val="24"/>
        </w:rPr>
      </w:pPr>
    </w:p>
    <w:p w14:paraId="1BB68A0E" w14:textId="77777777" w:rsidR="008949CC" w:rsidRDefault="008949CC" w:rsidP="00FD7D48">
      <w:pPr>
        <w:spacing w:line="360" w:lineRule="auto"/>
        <w:ind w:left="720"/>
        <w:jc w:val="both"/>
        <w:rPr>
          <w:sz w:val="24"/>
          <w:szCs w:val="24"/>
        </w:rPr>
      </w:pPr>
    </w:p>
    <w:p w14:paraId="1EAB543A" w14:textId="77777777" w:rsidR="008949CC" w:rsidRDefault="008949CC" w:rsidP="00FD7D48">
      <w:pPr>
        <w:spacing w:line="360" w:lineRule="auto"/>
        <w:ind w:left="720"/>
        <w:jc w:val="both"/>
        <w:rPr>
          <w:sz w:val="24"/>
          <w:szCs w:val="24"/>
        </w:rPr>
      </w:pPr>
    </w:p>
    <w:p w14:paraId="5F673094" w14:textId="77777777" w:rsidR="008949CC" w:rsidRDefault="008949CC" w:rsidP="00FD7D48">
      <w:pPr>
        <w:spacing w:line="360" w:lineRule="auto"/>
        <w:ind w:left="720"/>
        <w:jc w:val="both"/>
        <w:rPr>
          <w:sz w:val="24"/>
          <w:szCs w:val="24"/>
        </w:rPr>
      </w:pPr>
    </w:p>
    <w:p w14:paraId="11143EB5" w14:textId="77777777" w:rsidR="008949CC" w:rsidRDefault="008949CC" w:rsidP="00FD7D48">
      <w:pPr>
        <w:spacing w:line="360" w:lineRule="auto"/>
        <w:ind w:left="720"/>
        <w:jc w:val="both"/>
        <w:rPr>
          <w:sz w:val="24"/>
          <w:szCs w:val="24"/>
        </w:rPr>
      </w:pPr>
    </w:p>
    <w:p w14:paraId="7F30B69A" w14:textId="77777777" w:rsidR="008949CC" w:rsidRDefault="008949CC" w:rsidP="00FD7D48">
      <w:pPr>
        <w:spacing w:line="360" w:lineRule="auto"/>
        <w:ind w:left="720"/>
        <w:jc w:val="both"/>
        <w:rPr>
          <w:sz w:val="24"/>
          <w:szCs w:val="24"/>
        </w:rPr>
      </w:pPr>
    </w:p>
    <w:p w14:paraId="6E5E3D96" w14:textId="77777777" w:rsidR="008949CC" w:rsidRDefault="008949CC" w:rsidP="00FD7D48">
      <w:pPr>
        <w:spacing w:line="360" w:lineRule="auto"/>
        <w:ind w:left="720"/>
        <w:jc w:val="both"/>
        <w:rPr>
          <w:sz w:val="24"/>
          <w:szCs w:val="24"/>
        </w:rPr>
      </w:pPr>
    </w:p>
    <w:p w14:paraId="763F773D" w14:textId="77777777" w:rsidR="008949CC" w:rsidRDefault="008949CC" w:rsidP="00FD7D48">
      <w:pPr>
        <w:spacing w:line="360" w:lineRule="auto"/>
        <w:ind w:left="720"/>
        <w:jc w:val="both"/>
        <w:rPr>
          <w:sz w:val="24"/>
          <w:szCs w:val="24"/>
        </w:rPr>
      </w:pPr>
    </w:p>
    <w:p w14:paraId="33A98D16" w14:textId="77777777" w:rsidR="008949CC" w:rsidRDefault="008949CC" w:rsidP="00FD7D48">
      <w:pPr>
        <w:spacing w:line="360" w:lineRule="auto"/>
        <w:ind w:left="720"/>
        <w:jc w:val="both"/>
        <w:rPr>
          <w:sz w:val="24"/>
          <w:szCs w:val="24"/>
        </w:rPr>
      </w:pPr>
    </w:p>
    <w:p w14:paraId="5BE8F038" w14:textId="77777777" w:rsidR="00452798" w:rsidRDefault="00452798" w:rsidP="00FD7D48">
      <w:pPr>
        <w:spacing w:line="360" w:lineRule="auto"/>
        <w:ind w:left="720"/>
        <w:jc w:val="both"/>
        <w:rPr>
          <w:sz w:val="24"/>
          <w:szCs w:val="24"/>
        </w:rPr>
      </w:pPr>
    </w:p>
    <w:p w14:paraId="032EBB55" w14:textId="77777777" w:rsidR="008949CC" w:rsidRDefault="008949CC" w:rsidP="00FD7D48">
      <w:pPr>
        <w:spacing w:line="360" w:lineRule="auto"/>
        <w:ind w:left="720"/>
        <w:jc w:val="both"/>
        <w:rPr>
          <w:sz w:val="24"/>
          <w:szCs w:val="24"/>
        </w:rPr>
      </w:pPr>
    </w:p>
    <w:p w14:paraId="07F6B33A" w14:textId="77777777" w:rsidR="008949CC" w:rsidRDefault="008949CC" w:rsidP="00FD7D48">
      <w:pPr>
        <w:spacing w:line="360" w:lineRule="auto"/>
        <w:ind w:left="720"/>
        <w:jc w:val="both"/>
        <w:rPr>
          <w:sz w:val="24"/>
          <w:szCs w:val="24"/>
        </w:rPr>
      </w:pPr>
    </w:p>
    <w:p w14:paraId="10AC739C" w14:textId="30973A38" w:rsidR="008949CC" w:rsidRPr="003F41B8" w:rsidRDefault="008949CC" w:rsidP="00FA718B">
      <w:pPr>
        <w:pStyle w:val="Akapitzlist"/>
        <w:numPr>
          <w:ilvl w:val="0"/>
          <w:numId w:val="20"/>
        </w:numPr>
        <w:spacing w:line="360" w:lineRule="auto"/>
        <w:jc w:val="center"/>
        <w:rPr>
          <w:b/>
          <w:bCs/>
          <w:sz w:val="28"/>
          <w:szCs w:val="28"/>
        </w:rPr>
      </w:pPr>
      <w:r w:rsidRPr="003F41B8">
        <w:rPr>
          <w:b/>
          <w:bCs/>
          <w:sz w:val="28"/>
          <w:szCs w:val="28"/>
        </w:rPr>
        <w:t>OGÓLNA SPECYFIKACJA TECHNICZNA</w:t>
      </w:r>
    </w:p>
    <w:p w14:paraId="230B4BED" w14:textId="6CEF889C" w:rsidR="008949CC" w:rsidRDefault="008949CC" w:rsidP="008949CC">
      <w:pPr>
        <w:spacing w:line="360" w:lineRule="auto"/>
        <w:jc w:val="both"/>
        <w:rPr>
          <w:sz w:val="24"/>
          <w:szCs w:val="24"/>
        </w:rPr>
      </w:pPr>
    </w:p>
    <w:p w14:paraId="30CB24C9" w14:textId="643F8B36" w:rsidR="008949CC" w:rsidRDefault="00DF4BB0" w:rsidP="00FA718B">
      <w:pPr>
        <w:pStyle w:val="Akapitzlist"/>
        <w:numPr>
          <w:ilvl w:val="0"/>
          <w:numId w:val="6"/>
        </w:numPr>
        <w:jc w:val="both"/>
        <w:rPr>
          <w:b/>
          <w:bCs/>
          <w:sz w:val="28"/>
          <w:szCs w:val="28"/>
          <w:u w:val="single"/>
        </w:rPr>
      </w:pPr>
      <w:r>
        <w:rPr>
          <w:b/>
          <w:bCs/>
          <w:sz w:val="28"/>
          <w:szCs w:val="28"/>
          <w:u w:val="single"/>
        </w:rPr>
        <w:t>WSTĘP</w:t>
      </w:r>
    </w:p>
    <w:p w14:paraId="1F1E0F6A" w14:textId="77777777" w:rsidR="00D45EC6" w:rsidRPr="00DF4BB0" w:rsidRDefault="00D45EC6" w:rsidP="00D45EC6">
      <w:pPr>
        <w:pStyle w:val="Akapitzlist"/>
        <w:jc w:val="both"/>
        <w:rPr>
          <w:b/>
          <w:bCs/>
          <w:sz w:val="28"/>
          <w:szCs w:val="28"/>
          <w:u w:val="single"/>
        </w:rPr>
      </w:pPr>
    </w:p>
    <w:p w14:paraId="0034A8C4" w14:textId="4A7C1F4A" w:rsidR="008949CC" w:rsidRPr="008C5943" w:rsidRDefault="008949CC" w:rsidP="00FA718B">
      <w:pPr>
        <w:pStyle w:val="Akapitzlist"/>
        <w:numPr>
          <w:ilvl w:val="1"/>
          <w:numId w:val="6"/>
        </w:numPr>
        <w:jc w:val="both"/>
        <w:rPr>
          <w:b/>
          <w:bCs/>
          <w:sz w:val="24"/>
          <w:szCs w:val="24"/>
        </w:rPr>
      </w:pPr>
      <w:r w:rsidRPr="008C5943">
        <w:rPr>
          <w:b/>
          <w:bCs/>
          <w:sz w:val="24"/>
          <w:szCs w:val="24"/>
        </w:rPr>
        <w:t>Inwestor</w:t>
      </w:r>
    </w:p>
    <w:p w14:paraId="1B493FAA" w14:textId="0D7D0BA4" w:rsidR="0001536D" w:rsidRPr="0001536D" w:rsidRDefault="0001536D" w:rsidP="00A15382">
      <w:pPr>
        <w:spacing w:line="276" w:lineRule="auto"/>
        <w:ind w:firstLine="709"/>
        <w:jc w:val="both"/>
        <w:rPr>
          <w:sz w:val="24"/>
          <w:szCs w:val="24"/>
        </w:rPr>
      </w:pPr>
      <w:r w:rsidRPr="0001536D">
        <w:rPr>
          <w:sz w:val="24"/>
          <w:szCs w:val="24"/>
        </w:rPr>
        <w:t xml:space="preserve">Inwestorem zadania </w:t>
      </w:r>
      <w:r w:rsidRPr="000E7B1C">
        <w:rPr>
          <w:sz w:val="24"/>
          <w:szCs w:val="24"/>
        </w:rPr>
        <w:t>inwestycyjnego „</w:t>
      </w:r>
      <w:r w:rsidR="00564396" w:rsidRPr="000E7B1C">
        <w:rPr>
          <w:sz w:val="24"/>
          <w:szCs w:val="24"/>
        </w:rPr>
        <w:t>Rozbudowa sieci wodociągowej z przyłączami w obrębie ewidencyjnym Gnaty, Łęg Przedmiejski – gmina Lelis</w:t>
      </w:r>
      <w:r w:rsidRPr="000E7B1C">
        <w:rPr>
          <w:sz w:val="24"/>
          <w:szCs w:val="24"/>
        </w:rPr>
        <w:t>”</w:t>
      </w:r>
      <w:r w:rsidRPr="0001536D">
        <w:rPr>
          <w:sz w:val="24"/>
          <w:szCs w:val="24"/>
        </w:rPr>
        <w:t xml:space="preserve"> jest Gmina Lelis z siedzibą w Lelisie przy ul. Szkolnej 39 07-402 Lelis.</w:t>
      </w:r>
    </w:p>
    <w:p w14:paraId="2F0FE540" w14:textId="77777777" w:rsidR="0001536D" w:rsidRDefault="0001536D" w:rsidP="001A2772">
      <w:pPr>
        <w:pStyle w:val="Akapitzlist"/>
        <w:jc w:val="both"/>
        <w:rPr>
          <w:sz w:val="24"/>
          <w:szCs w:val="24"/>
        </w:rPr>
      </w:pPr>
    </w:p>
    <w:p w14:paraId="7E7060C7" w14:textId="74F2B6E9" w:rsidR="0001536D" w:rsidRPr="008C5943" w:rsidRDefault="0001536D" w:rsidP="00FA718B">
      <w:pPr>
        <w:pStyle w:val="Akapitzlist"/>
        <w:numPr>
          <w:ilvl w:val="1"/>
          <w:numId w:val="6"/>
        </w:numPr>
        <w:jc w:val="both"/>
        <w:rPr>
          <w:b/>
          <w:bCs/>
          <w:sz w:val="24"/>
          <w:szCs w:val="24"/>
        </w:rPr>
      </w:pPr>
      <w:r w:rsidRPr="008C5943">
        <w:rPr>
          <w:b/>
          <w:bCs/>
          <w:sz w:val="24"/>
          <w:szCs w:val="24"/>
        </w:rPr>
        <w:t xml:space="preserve">Inwestycja </w:t>
      </w:r>
    </w:p>
    <w:p w14:paraId="36ACAA1A" w14:textId="149E104C" w:rsidR="0001536D" w:rsidRPr="0001536D" w:rsidRDefault="0001536D" w:rsidP="00A15382">
      <w:pPr>
        <w:spacing w:line="276" w:lineRule="auto"/>
        <w:ind w:firstLine="709"/>
        <w:jc w:val="both"/>
        <w:rPr>
          <w:sz w:val="24"/>
          <w:szCs w:val="24"/>
        </w:rPr>
      </w:pPr>
      <w:r w:rsidRPr="0001536D">
        <w:rPr>
          <w:sz w:val="24"/>
          <w:szCs w:val="24"/>
        </w:rPr>
        <w:t>Inwestycja ma na celu zaopatrzenie w wodę gospodarstw domowych</w:t>
      </w:r>
      <w:r>
        <w:rPr>
          <w:sz w:val="24"/>
          <w:szCs w:val="24"/>
        </w:rPr>
        <w:t>,</w:t>
      </w:r>
      <w:r w:rsidRPr="0001536D">
        <w:rPr>
          <w:sz w:val="24"/>
          <w:szCs w:val="24"/>
        </w:rPr>
        <w:t xml:space="preserve"> zabezpieczenie przeciw pożarowe nieruchomości zlokalizowanych po trasie projektowanej sieci wodociągowej</w:t>
      </w:r>
      <w:r w:rsidR="00B47355">
        <w:rPr>
          <w:sz w:val="24"/>
          <w:szCs w:val="24"/>
        </w:rPr>
        <w:t>.</w:t>
      </w:r>
    </w:p>
    <w:p w14:paraId="768377B6" w14:textId="77777777" w:rsidR="0001536D" w:rsidRDefault="0001536D" w:rsidP="001A2772">
      <w:pPr>
        <w:pStyle w:val="Akapitzlist"/>
        <w:jc w:val="both"/>
        <w:rPr>
          <w:sz w:val="24"/>
          <w:szCs w:val="24"/>
        </w:rPr>
      </w:pPr>
    </w:p>
    <w:p w14:paraId="3CC14E19" w14:textId="43F61B9A" w:rsidR="0001536D" w:rsidRPr="008C5943" w:rsidRDefault="0001536D" w:rsidP="00FA718B">
      <w:pPr>
        <w:pStyle w:val="Akapitzlist"/>
        <w:numPr>
          <w:ilvl w:val="1"/>
          <w:numId w:val="6"/>
        </w:numPr>
        <w:jc w:val="both"/>
        <w:rPr>
          <w:b/>
          <w:bCs/>
          <w:sz w:val="24"/>
          <w:szCs w:val="24"/>
        </w:rPr>
      </w:pPr>
      <w:r w:rsidRPr="008C5943">
        <w:rPr>
          <w:b/>
          <w:bCs/>
          <w:sz w:val="24"/>
          <w:szCs w:val="24"/>
        </w:rPr>
        <w:t>Przedmiot opracowania</w:t>
      </w:r>
    </w:p>
    <w:p w14:paraId="4B0E6002" w14:textId="0EE3E5E4" w:rsidR="0001536D" w:rsidRDefault="0001536D" w:rsidP="00A15382">
      <w:pPr>
        <w:spacing w:line="276" w:lineRule="auto"/>
        <w:ind w:firstLine="709"/>
        <w:jc w:val="both"/>
        <w:rPr>
          <w:sz w:val="24"/>
          <w:szCs w:val="24"/>
        </w:rPr>
      </w:pPr>
      <w:r w:rsidRPr="008C5943">
        <w:rPr>
          <w:sz w:val="24"/>
          <w:szCs w:val="24"/>
        </w:rPr>
        <w:t xml:space="preserve">Niniejsze opracowanie jest zbiorową specyfikacją techniczną rozbudowy sieci wodociągowej. </w:t>
      </w:r>
      <w:r w:rsidR="008C5943" w:rsidRPr="008C5943">
        <w:rPr>
          <w:sz w:val="24"/>
          <w:szCs w:val="24"/>
        </w:rPr>
        <w:t xml:space="preserve">Podstawę opracowania stanowi dokumentacja techniczna dla przedmiotowego zadania opracowana przez mgr inż. Tomasza Tymińskiego z Ostrołęki. </w:t>
      </w:r>
    </w:p>
    <w:p w14:paraId="36211FC8" w14:textId="4AD8F854" w:rsidR="008C5943" w:rsidRDefault="008C5943" w:rsidP="00A15382">
      <w:pPr>
        <w:spacing w:line="276" w:lineRule="auto"/>
        <w:ind w:firstLine="709"/>
        <w:jc w:val="both"/>
        <w:rPr>
          <w:sz w:val="24"/>
          <w:szCs w:val="24"/>
        </w:rPr>
      </w:pPr>
      <w:r>
        <w:rPr>
          <w:sz w:val="24"/>
          <w:szCs w:val="24"/>
        </w:rPr>
        <w:t>Opracowanie zawiera ogólną informację o projektowanej inwestycji oraz wymagania wykonawcze i materiałowe dla poszczególnych robót, zawartych w Szczegółowej Specyfikacji Technicznej.</w:t>
      </w:r>
    </w:p>
    <w:p w14:paraId="379883A4" w14:textId="77777777" w:rsidR="008C5943" w:rsidRDefault="008C5943" w:rsidP="001A2772">
      <w:pPr>
        <w:jc w:val="both"/>
        <w:rPr>
          <w:sz w:val="24"/>
          <w:szCs w:val="24"/>
        </w:rPr>
      </w:pPr>
    </w:p>
    <w:p w14:paraId="0893584D" w14:textId="71A4F75A" w:rsidR="008C5943" w:rsidRPr="008C5943" w:rsidRDefault="008C5943" w:rsidP="00FA718B">
      <w:pPr>
        <w:pStyle w:val="Akapitzlist"/>
        <w:numPr>
          <w:ilvl w:val="0"/>
          <w:numId w:val="6"/>
        </w:numPr>
        <w:jc w:val="both"/>
        <w:rPr>
          <w:b/>
          <w:bCs/>
          <w:sz w:val="24"/>
          <w:szCs w:val="24"/>
        </w:rPr>
      </w:pPr>
      <w:r w:rsidRPr="008C5943">
        <w:rPr>
          <w:b/>
          <w:bCs/>
          <w:sz w:val="24"/>
          <w:szCs w:val="24"/>
        </w:rPr>
        <w:t>Dane ogólne</w:t>
      </w:r>
    </w:p>
    <w:p w14:paraId="74534073" w14:textId="03A50B7A" w:rsidR="006F7BD0" w:rsidRPr="006F7BD0" w:rsidRDefault="008C5943" w:rsidP="00FA718B">
      <w:pPr>
        <w:pStyle w:val="Akapitzlist"/>
        <w:numPr>
          <w:ilvl w:val="1"/>
          <w:numId w:val="6"/>
        </w:numPr>
        <w:jc w:val="both"/>
        <w:rPr>
          <w:sz w:val="24"/>
          <w:szCs w:val="24"/>
        </w:rPr>
      </w:pPr>
      <w:r>
        <w:rPr>
          <w:b/>
          <w:bCs/>
          <w:sz w:val="24"/>
          <w:szCs w:val="24"/>
        </w:rPr>
        <w:t>Lokalizacja inwestycji</w:t>
      </w:r>
    </w:p>
    <w:p w14:paraId="08FEE69F" w14:textId="4A60E08C" w:rsidR="006F7BD0" w:rsidRPr="006C5E71" w:rsidRDefault="006F7BD0" w:rsidP="00A15382">
      <w:pPr>
        <w:pStyle w:val="Akapitzlist"/>
        <w:numPr>
          <w:ilvl w:val="0"/>
          <w:numId w:val="7"/>
        </w:numPr>
        <w:spacing w:line="276" w:lineRule="auto"/>
        <w:jc w:val="both"/>
        <w:rPr>
          <w:sz w:val="24"/>
          <w:szCs w:val="24"/>
        </w:rPr>
      </w:pPr>
      <w:r w:rsidRPr="006C5E71">
        <w:rPr>
          <w:sz w:val="24"/>
          <w:szCs w:val="24"/>
        </w:rPr>
        <w:t xml:space="preserve">Sieć wodociągowa PE100RC SDR17 PN10 </w:t>
      </w:r>
      <w:r w:rsidRPr="006C5E71">
        <w:rPr>
          <w:rFonts w:ascii="Cambria Math" w:hAnsi="Cambria Math" w:cs="Cambria Math"/>
          <w:sz w:val="24"/>
          <w:szCs w:val="24"/>
        </w:rPr>
        <w:t>⌀</w:t>
      </w:r>
      <w:r w:rsidRPr="006C5E71">
        <w:rPr>
          <w:sz w:val="24"/>
          <w:szCs w:val="24"/>
        </w:rPr>
        <w:t>110 w msc. Gnaty, gmina Lelis. Lokalizacja inwestycji: działki ewidencyjne nr: 120/7, 120/8, 185, 137/15, obręb 0008 Gnaty, jednostka ewidencyjna 141506_2 Lelis.</w:t>
      </w:r>
      <w:r w:rsidRPr="006C5E71">
        <w:rPr>
          <w:sz w:val="24"/>
          <w:szCs w:val="24"/>
        </w:rPr>
        <w:tab/>
        <w:t xml:space="preserve"> </w:t>
      </w:r>
    </w:p>
    <w:p w14:paraId="35E20BA6" w14:textId="77777777" w:rsidR="006F7BD0" w:rsidRPr="000F2CC2" w:rsidRDefault="006F7BD0" w:rsidP="00A15382">
      <w:pPr>
        <w:pStyle w:val="Akapitzlist"/>
        <w:numPr>
          <w:ilvl w:val="0"/>
          <w:numId w:val="7"/>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Lokalizacja inwestycji: działki ewidencyjne nr: 120/22, 120/25, 185, 137/29, 137/33, obręb 0008 Gnaty, jednostka ewidencyjna 141506_2 Lelis.</w:t>
      </w:r>
      <w:r w:rsidRPr="000F2CC2">
        <w:rPr>
          <w:sz w:val="24"/>
          <w:szCs w:val="24"/>
        </w:rPr>
        <w:tab/>
      </w:r>
      <w:r w:rsidRPr="000F2CC2">
        <w:rPr>
          <w:sz w:val="24"/>
          <w:szCs w:val="24"/>
        </w:rPr>
        <w:tab/>
        <w:t xml:space="preserve"> </w:t>
      </w:r>
    </w:p>
    <w:p w14:paraId="3BE5A763" w14:textId="77777777" w:rsidR="006F7BD0" w:rsidRPr="000F2CC2" w:rsidRDefault="006F7BD0" w:rsidP="00A15382">
      <w:pPr>
        <w:pStyle w:val="Akapitzlist"/>
        <w:numPr>
          <w:ilvl w:val="0"/>
          <w:numId w:val="7"/>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Lokalizacja inwestycji: działki ewidencyjne nr: 101/2, 187, 162/4, 162/3, obręb 0008 Gnaty, jednostka ewidencyjna 141506_2 Lelis.</w:t>
      </w:r>
      <w:r w:rsidRPr="000F2CC2">
        <w:rPr>
          <w:sz w:val="24"/>
          <w:szCs w:val="24"/>
        </w:rPr>
        <w:tab/>
      </w:r>
      <w:r w:rsidRPr="000F2CC2">
        <w:rPr>
          <w:sz w:val="24"/>
          <w:szCs w:val="24"/>
        </w:rPr>
        <w:tab/>
        <w:t xml:space="preserve"> </w:t>
      </w:r>
    </w:p>
    <w:p w14:paraId="1E4DAECD" w14:textId="0925BC41" w:rsidR="00564396" w:rsidRDefault="006F7BD0" w:rsidP="00A15382">
      <w:pPr>
        <w:pStyle w:val="Akapitzlist"/>
        <w:numPr>
          <w:ilvl w:val="0"/>
          <w:numId w:val="7"/>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 xml:space="preserve">Lokalizacja inwestycji: działki ewidencyjne nr: 865/1, </w:t>
      </w:r>
      <w:r w:rsidR="0000025A" w:rsidRPr="000F2CC2">
        <w:rPr>
          <w:sz w:val="24"/>
          <w:szCs w:val="24"/>
        </w:rPr>
        <w:t>obręb 0008 Gnaty,</w:t>
      </w:r>
      <w:r w:rsidR="0000025A">
        <w:rPr>
          <w:sz w:val="24"/>
          <w:szCs w:val="24"/>
        </w:rPr>
        <w:t xml:space="preserve"> </w:t>
      </w:r>
      <w:r w:rsidRPr="000F2CC2">
        <w:rPr>
          <w:sz w:val="24"/>
          <w:szCs w:val="24"/>
        </w:rPr>
        <w:t xml:space="preserve">865/2, </w:t>
      </w:r>
      <w:r w:rsidR="0000025A">
        <w:rPr>
          <w:sz w:val="24"/>
          <w:szCs w:val="24"/>
        </w:rPr>
        <w:t xml:space="preserve">obręb 0011 łęg Przedmiejski, </w:t>
      </w:r>
      <w:r w:rsidRPr="000F2CC2">
        <w:rPr>
          <w:sz w:val="24"/>
          <w:szCs w:val="24"/>
        </w:rPr>
        <w:t>jednostka ewidencyjna 141506_2 Lelis.</w:t>
      </w:r>
      <w:r w:rsidRPr="000F2CC2">
        <w:rPr>
          <w:sz w:val="24"/>
          <w:szCs w:val="24"/>
        </w:rPr>
        <w:tab/>
      </w:r>
    </w:p>
    <w:p w14:paraId="745350C3" w14:textId="11344BD4" w:rsidR="006F7BD0" w:rsidRPr="000F2CC2" w:rsidRDefault="006F7BD0" w:rsidP="00564396">
      <w:pPr>
        <w:pStyle w:val="Akapitzlist"/>
        <w:jc w:val="both"/>
        <w:rPr>
          <w:sz w:val="24"/>
          <w:szCs w:val="24"/>
        </w:rPr>
      </w:pPr>
      <w:r w:rsidRPr="000F2CC2">
        <w:rPr>
          <w:sz w:val="24"/>
          <w:szCs w:val="24"/>
        </w:rPr>
        <w:t xml:space="preserve"> </w:t>
      </w:r>
    </w:p>
    <w:p w14:paraId="5BF02C19" w14:textId="5DD3FA82" w:rsidR="006C5E71" w:rsidRDefault="006C5E71" w:rsidP="00FA718B">
      <w:pPr>
        <w:pStyle w:val="Akapitzlist"/>
        <w:numPr>
          <w:ilvl w:val="1"/>
          <w:numId w:val="6"/>
        </w:numPr>
        <w:jc w:val="both"/>
        <w:rPr>
          <w:b/>
          <w:bCs/>
          <w:sz w:val="24"/>
          <w:szCs w:val="24"/>
        </w:rPr>
      </w:pPr>
      <w:r w:rsidRPr="006C5E71">
        <w:rPr>
          <w:b/>
          <w:bCs/>
          <w:sz w:val="24"/>
          <w:szCs w:val="24"/>
        </w:rPr>
        <w:t>Właściciel obiektu</w:t>
      </w:r>
    </w:p>
    <w:p w14:paraId="269D6D42" w14:textId="37244C2A" w:rsidR="006C5E71" w:rsidRPr="006C5E71" w:rsidRDefault="006C5E71" w:rsidP="001A2772">
      <w:pPr>
        <w:ind w:firstLine="709"/>
        <w:jc w:val="both"/>
        <w:rPr>
          <w:sz w:val="24"/>
          <w:szCs w:val="24"/>
        </w:rPr>
      </w:pPr>
      <w:r w:rsidRPr="00E45DB2">
        <w:rPr>
          <w:sz w:val="24"/>
          <w:szCs w:val="24"/>
        </w:rPr>
        <w:t xml:space="preserve">Inwestycja zlokalizowana jest na działkach i pasach drogowych będących własnością Gminy Lelis oraz osób </w:t>
      </w:r>
      <w:r w:rsidR="000E7B1C" w:rsidRPr="00E45DB2">
        <w:rPr>
          <w:sz w:val="24"/>
          <w:szCs w:val="24"/>
        </w:rPr>
        <w:t>prywatnych</w:t>
      </w:r>
      <w:r w:rsidRPr="00E45DB2">
        <w:rPr>
          <w:sz w:val="24"/>
          <w:szCs w:val="24"/>
        </w:rPr>
        <w:t>.</w:t>
      </w:r>
      <w:r>
        <w:rPr>
          <w:sz w:val="24"/>
          <w:szCs w:val="24"/>
        </w:rPr>
        <w:t xml:space="preserve"> Uzgodnienia ze wszystkimi gestorami na lokalizację urządzeń projektowanej inwestycji znajdują się w projekcie budowlanym. Realizacja robót będzie wymagała czasowego zajęcia pasów drogowych w uzgodnieniu z jej właścicielami lub zarządcami. </w:t>
      </w:r>
    </w:p>
    <w:p w14:paraId="6AABA966" w14:textId="77777777" w:rsidR="006C5E71" w:rsidRDefault="006C5E71" w:rsidP="001A2772">
      <w:pPr>
        <w:jc w:val="both"/>
        <w:rPr>
          <w:sz w:val="24"/>
          <w:szCs w:val="24"/>
        </w:rPr>
      </w:pPr>
    </w:p>
    <w:p w14:paraId="666BA97C" w14:textId="77777777" w:rsidR="00564396" w:rsidRDefault="00564396" w:rsidP="001A2772">
      <w:pPr>
        <w:jc w:val="both"/>
        <w:rPr>
          <w:sz w:val="24"/>
          <w:szCs w:val="24"/>
        </w:rPr>
      </w:pPr>
    </w:p>
    <w:p w14:paraId="3D8F41A2" w14:textId="77777777" w:rsidR="00564396" w:rsidRDefault="00564396" w:rsidP="001A2772">
      <w:pPr>
        <w:jc w:val="both"/>
        <w:rPr>
          <w:sz w:val="24"/>
          <w:szCs w:val="24"/>
        </w:rPr>
      </w:pPr>
    </w:p>
    <w:p w14:paraId="513BD2CE" w14:textId="77777777" w:rsidR="00564396" w:rsidRDefault="00564396" w:rsidP="001A2772">
      <w:pPr>
        <w:jc w:val="both"/>
        <w:rPr>
          <w:sz w:val="24"/>
          <w:szCs w:val="24"/>
        </w:rPr>
      </w:pPr>
    </w:p>
    <w:p w14:paraId="3A162CC1" w14:textId="77777777" w:rsidR="006C5E71" w:rsidRDefault="006C5E71" w:rsidP="001A2772">
      <w:pPr>
        <w:jc w:val="both"/>
        <w:rPr>
          <w:sz w:val="24"/>
          <w:szCs w:val="24"/>
        </w:rPr>
      </w:pPr>
    </w:p>
    <w:p w14:paraId="2E3D5964" w14:textId="405B37F4" w:rsidR="006F7BD0" w:rsidRDefault="006C5E71" w:rsidP="00FA718B">
      <w:pPr>
        <w:pStyle w:val="Akapitzlist"/>
        <w:numPr>
          <w:ilvl w:val="0"/>
          <w:numId w:val="8"/>
        </w:numPr>
        <w:jc w:val="both"/>
        <w:rPr>
          <w:b/>
          <w:bCs/>
          <w:sz w:val="24"/>
          <w:szCs w:val="24"/>
        </w:rPr>
      </w:pPr>
      <w:r w:rsidRPr="006C5E71">
        <w:rPr>
          <w:b/>
          <w:bCs/>
          <w:sz w:val="24"/>
          <w:szCs w:val="24"/>
        </w:rPr>
        <w:t>OGÓLNA SPECYFIKACJA TECHNICZNA (OST)</w:t>
      </w:r>
    </w:p>
    <w:p w14:paraId="160747C8" w14:textId="77777777" w:rsidR="00564396" w:rsidRDefault="00564396" w:rsidP="00564396">
      <w:pPr>
        <w:pStyle w:val="Akapitzlist"/>
        <w:jc w:val="both"/>
        <w:rPr>
          <w:b/>
          <w:bCs/>
          <w:sz w:val="24"/>
          <w:szCs w:val="24"/>
        </w:rPr>
      </w:pPr>
    </w:p>
    <w:p w14:paraId="0B58AAF7" w14:textId="1AA77625" w:rsidR="006C5E71" w:rsidRDefault="006C5E71" w:rsidP="00FA718B">
      <w:pPr>
        <w:pStyle w:val="Akapitzlist"/>
        <w:numPr>
          <w:ilvl w:val="0"/>
          <w:numId w:val="9"/>
        </w:numPr>
        <w:jc w:val="both"/>
        <w:rPr>
          <w:b/>
          <w:bCs/>
          <w:sz w:val="24"/>
          <w:szCs w:val="24"/>
        </w:rPr>
      </w:pPr>
      <w:r>
        <w:rPr>
          <w:b/>
          <w:bCs/>
          <w:sz w:val="24"/>
          <w:szCs w:val="24"/>
        </w:rPr>
        <w:t>WSTĘP</w:t>
      </w:r>
    </w:p>
    <w:p w14:paraId="02F801E1" w14:textId="77777777" w:rsidR="00D45EC6" w:rsidRDefault="00D45EC6" w:rsidP="00D45EC6">
      <w:pPr>
        <w:pStyle w:val="Akapitzlist"/>
        <w:jc w:val="both"/>
        <w:rPr>
          <w:b/>
          <w:bCs/>
          <w:sz w:val="24"/>
          <w:szCs w:val="24"/>
        </w:rPr>
      </w:pPr>
    </w:p>
    <w:p w14:paraId="42530CE1" w14:textId="650505B3" w:rsidR="006C5E71" w:rsidRDefault="006C5E71" w:rsidP="00FA718B">
      <w:pPr>
        <w:pStyle w:val="Akapitzlist"/>
        <w:numPr>
          <w:ilvl w:val="1"/>
          <w:numId w:val="9"/>
        </w:numPr>
        <w:jc w:val="both"/>
        <w:rPr>
          <w:b/>
          <w:bCs/>
          <w:sz w:val="24"/>
          <w:szCs w:val="24"/>
        </w:rPr>
      </w:pPr>
      <w:r>
        <w:rPr>
          <w:b/>
          <w:bCs/>
          <w:sz w:val="24"/>
          <w:szCs w:val="24"/>
        </w:rPr>
        <w:t>Przedmiot OST</w:t>
      </w:r>
    </w:p>
    <w:p w14:paraId="6F05CF81" w14:textId="7786EBC8" w:rsidR="006C5E71" w:rsidRPr="000C3A5A" w:rsidRDefault="006C5E71" w:rsidP="00A15382">
      <w:pPr>
        <w:spacing w:line="276" w:lineRule="auto"/>
        <w:ind w:left="357" w:firstLine="709"/>
        <w:jc w:val="both"/>
        <w:rPr>
          <w:sz w:val="24"/>
          <w:szCs w:val="24"/>
        </w:rPr>
      </w:pPr>
      <w:r w:rsidRPr="000C3A5A">
        <w:rPr>
          <w:sz w:val="24"/>
          <w:szCs w:val="24"/>
        </w:rPr>
        <w:t xml:space="preserve">Przedmiotem ogólnej specyfikacji technicznej (OST) są wymagania dotyczące wykonania i odbioru robót związanych z rozbudową sieci wodociągowej w </w:t>
      </w:r>
      <w:r w:rsidR="000C3A5A" w:rsidRPr="000C3A5A">
        <w:rPr>
          <w:sz w:val="24"/>
          <w:szCs w:val="24"/>
        </w:rPr>
        <w:t>niżej wymienionych lokalizacjach:</w:t>
      </w:r>
    </w:p>
    <w:p w14:paraId="07FE5E86" w14:textId="77777777" w:rsidR="000C3A5A" w:rsidRPr="006C5E71" w:rsidRDefault="000C3A5A" w:rsidP="00A15382">
      <w:pPr>
        <w:pStyle w:val="Akapitzlist"/>
        <w:numPr>
          <w:ilvl w:val="0"/>
          <w:numId w:val="10"/>
        </w:numPr>
        <w:spacing w:line="276" w:lineRule="auto"/>
        <w:jc w:val="both"/>
        <w:rPr>
          <w:sz w:val="24"/>
          <w:szCs w:val="24"/>
        </w:rPr>
      </w:pPr>
      <w:r w:rsidRPr="006C5E71">
        <w:rPr>
          <w:sz w:val="24"/>
          <w:szCs w:val="24"/>
        </w:rPr>
        <w:t xml:space="preserve">Sieć wodociągowa PE100RC SDR17 PN10 </w:t>
      </w:r>
      <w:r w:rsidRPr="006C5E71">
        <w:rPr>
          <w:rFonts w:ascii="Cambria Math" w:hAnsi="Cambria Math" w:cs="Cambria Math"/>
          <w:sz w:val="24"/>
          <w:szCs w:val="24"/>
        </w:rPr>
        <w:t>⌀</w:t>
      </w:r>
      <w:r w:rsidRPr="006C5E71">
        <w:rPr>
          <w:sz w:val="24"/>
          <w:szCs w:val="24"/>
        </w:rPr>
        <w:t>110 w msc. Gnaty, gmina Lelis. Lokalizacja inwestycji: działki ewidencyjne nr: 120/7, 120/8, 185, 137/15, obręb 0008 Gnaty, jednostka ewidencyjna 141506_2 Lelis.</w:t>
      </w:r>
      <w:r w:rsidRPr="006C5E71">
        <w:rPr>
          <w:sz w:val="24"/>
          <w:szCs w:val="24"/>
        </w:rPr>
        <w:tab/>
        <w:t xml:space="preserve"> </w:t>
      </w:r>
    </w:p>
    <w:p w14:paraId="447CF220" w14:textId="77777777" w:rsidR="000C3A5A" w:rsidRPr="000F2CC2" w:rsidRDefault="000C3A5A" w:rsidP="00A15382">
      <w:pPr>
        <w:pStyle w:val="Akapitzlist"/>
        <w:numPr>
          <w:ilvl w:val="0"/>
          <w:numId w:val="10"/>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Lokalizacja inwestycji: działki ewidencyjne nr: 120/22, 120/25, 185, 137/29, 137/33, obręb 0008 Gnaty, jednostka ewidencyjna 141506_2 Lelis.</w:t>
      </w:r>
      <w:r w:rsidRPr="000F2CC2">
        <w:rPr>
          <w:sz w:val="24"/>
          <w:szCs w:val="24"/>
        </w:rPr>
        <w:tab/>
      </w:r>
      <w:r w:rsidRPr="000F2CC2">
        <w:rPr>
          <w:sz w:val="24"/>
          <w:szCs w:val="24"/>
        </w:rPr>
        <w:tab/>
        <w:t xml:space="preserve"> </w:t>
      </w:r>
    </w:p>
    <w:p w14:paraId="08619F5A" w14:textId="77777777" w:rsidR="000C3A5A" w:rsidRPr="000F2CC2" w:rsidRDefault="000C3A5A" w:rsidP="00A15382">
      <w:pPr>
        <w:pStyle w:val="Akapitzlist"/>
        <w:numPr>
          <w:ilvl w:val="0"/>
          <w:numId w:val="10"/>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Lokalizacja inwestycji: działki ewidencyjne nr: 101/2, 187, 162/4, 162/3, obręb 0008 Gnaty, jednostka ewidencyjna 141506_2 Lelis.</w:t>
      </w:r>
      <w:r w:rsidRPr="000F2CC2">
        <w:rPr>
          <w:sz w:val="24"/>
          <w:szCs w:val="24"/>
        </w:rPr>
        <w:tab/>
      </w:r>
      <w:r w:rsidRPr="000F2CC2">
        <w:rPr>
          <w:sz w:val="24"/>
          <w:szCs w:val="24"/>
        </w:rPr>
        <w:tab/>
        <w:t xml:space="preserve"> </w:t>
      </w:r>
    </w:p>
    <w:p w14:paraId="242AFE7D" w14:textId="782FEF31" w:rsidR="000C3A5A" w:rsidRPr="000F2CC2" w:rsidRDefault="000C3A5A" w:rsidP="00A15382">
      <w:pPr>
        <w:pStyle w:val="Akapitzlist"/>
        <w:numPr>
          <w:ilvl w:val="0"/>
          <w:numId w:val="10"/>
        </w:numPr>
        <w:spacing w:line="276" w:lineRule="auto"/>
        <w:jc w:val="both"/>
        <w:rPr>
          <w:sz w:val="24"/>
          <w:szCs w:val="24"/>
        </w:rPr>
      </w:pPr>
      <w:r w:rsidRPr="008C5943">
        <w:rPr>
          <w:sz w:val="24"/>
          <w:szCs w:val="24"/>
        </w:rPr>
        <w:t xml:space="preserve">Sieć wodociągowa PE100RC SDR17 PN10 </w:t>
      </w:r>
      <w:r w:rsidRPr="008C5943">
        <w:rPr>
          <w:rFonts w:ascii="Cambria Math" w:hAnsi="Cambria Math" w:cs="Cambria Math"/>
          <w:sz w:val="24"/>
          <w:szCs w:val="24"/>
        </w:rPr>
        <w:t>⌀</w:t>
      </w:r>
      <w:r w:rsidRPr="008C5943">
        <w:rPr>
          <w:sz w:val="24"/>
          <w:szCs w:val="24"/>
        </w:rPr>
        <w:t>110 w msc. Gnaty, gmina Lelis.</w:t>
      </w:r>
      <w:r>
        <w:rPr>
          <w:sz w:val="24"/>
          <w:szCs w:val="24"/>
        </w:rPr>
        <w:t xml:space="preserve"> </w:t>
      </w:r>
      <w:r w:rsidRPr="000F2CC2">
        <w:rPr>
          <w:sz w:val="24"/>
          <w:szCs w:val="24"/>
        </w:rPr>
        <w:t xml:space="preserve">Lokalizacja inwestycji: działki ewidencyjne nr: 865/1, </w:t>
      </w:r>
      <w:r w:rsidR="0000025A" w:rsidRPr="000F2CC2">
        <w:rPr>
          <w:sz w:val="24"/>
          <w:szCs w:val="24"/>
        </w:rPr>
        <w:t xml:space="preserve">obręb 0008 Gnaty, </w:t>
      </w:r>
      <w:r w:rsidRPr="000F2CC2">
        <w:rPr>
          <w:sz w:val="24"/>
          <w:szCs w:val="24"/>
        </w:rPr>
        <w:t>865/2,</w:t>
      </w:r>
      <w:r w:rsidR="0000025A">
        <w:rPr>
          <w:sz w:val="24"/>
          <w:szCs w:val="24"/>
        </w:rPr>
        <w:t xml:space="preserve"> obręb 0011 Łęg Przedmiejski,</w:t>
      </w:r>
      <w:r w:rsidRPr="000F2CC2">
        <w:rPr>
          <w:sz w:val="24"/>
          <w:szCs w:val="24"/>
        </w:rPr>
        <w:t xml:space="preserve"> jednostka ewidencyjna 141506_2 Lelis.</w:t>
      </w:r>
      <w:r w:rsidRPr="000F2CC2">
        <w:rPr>
          <w:sz w:val="24"/>
          <w:szCs w:val="24"/>
        </w:rPr>
        <w:tab/>
        <w:t xml:space="preserve"> </w:t>
      </w:r>
    </w:p>
    <w:p w14:paraId="080132FC" w14:textId="77777777" w:rsidR="000C3A5A" w:rsidRDefault="000C3A5A" w:rsidP="001A2772">
      <w:pPr>
        <w:pStyle w:val="Akapitzlist"/>
        <w:jc w:val="both"/>
        <w:rPr>
          <w:sz w:val="24"/>
          <w:szCs w:val="24"/>
        </w:rPr>
      </w:pPr>
    </w:p>
    <w:p w14:paraId="0E13ED2F" w14:textId="06A37F71" w:rsidR="000C3A5A" w:rsidRPr="000C3A5A" w:rsidRDefault="000C3A5A" w:rsidP="00A15382">
      <w:pPr>
        <w:pStyle w:val="Akapitzlist"/>
        <w:numPr>
          <w:ilvl w:val="1"/>
          <w:numId w:val="9"/>
        </w:numPr>
        <w:spacing w:line="276" w:lineRule="auto"/>
        <w:jc w:val="both"/>
        <w:rPr>
          <w:b/>
          <w:bCs/>
          <w:sz w:val="24"/>
          <w:szCs w:val="24"/>
        </w:rPr>
      </w:pPr>
      <w:r w:rsidRPr="000C3A5A">
        <w:rPr>
          <w:b/>
          <w:bCs/>
          <w:sz w:val="24"/>
          <w:szCs w:val="24"/>
        </w:rPr>
        <w:t>Zakres stosowania OST</w:t>
      </w:r>
    </w:p>
    <w:p w14:paraId="1FC3DCAA" w14:textId="3C1F2453" w:rsidR="006C5E71" w:rsidRDefault="000C3A5A" w:rsidP="00A15382">
      <w:pPr>
        <w:spacing w:line="276" w:lineRule="auto"/>
        <w:ind w:firstLine="709"/>
        <w:jc w:val="both"/>
        <w:rPr>
          <w:sz w:val="24"/>
          <w:szCs w:val="24"/>
        </w:rPr>
      </w:pPr>
      <w:r w:rsidRPr="0000025A">
        <w:rPr>
          <w:sz w:val="24"/>
          <w:szCs w:val="24"/>
        </w:rPr>
        <w:t>Specyfikacja techniczna stanowi dokument przetargowy i kontraktowy przy zleceniu i realizacji robót wymienionych w pkt. 1.1.</w:t>
      </w:r>
      <w:r>
        <w:rPr>
          <w:sz w:val="24"/>
          <w:szCs w:val="24"/>
        </w:rPr>
        <w:t xml:space="preserve"> </w:t>
      </w:r>
    </w:p>
    <w:p w14:paraId="58D9A6EF" w14:textId="77777777" w:rsidR="00FA718B" w:rsidRDefault="00FA718B" w:rsidP="00A15382">
      <w:pPr>
        <w:spacing w:line="276" w:lineRule="auto"/>
        <w:ind w:firstLine="709"/>
        <w:jc w:val="both"/>
        <w:rPr>
          <w:sz w:val="24"/>
          <w:szCs w:val="24"/>
        </w:rPr>
      </w:pPr>
    </w:p>
    <w:p w14:paraId="4503F3CB" w14:textId="0EA0F2F2" w:rsidR="000C3A5A" w:rsidRPr="000C3A5A" w:rsidRDefault="000C3A5A" w:rsidP="00A15382">
      <w:pPr>
        <w:pStyle w:val="Akapitzlist"/>
        <w:numPr>
          <w:ilvl w:val="1"/>
          <w:numId w:val="9"/>
        </w:numPr>
        <w:spacing w:line="276" w:lineRule="auto"/>
        <w:jc w:val="both"/>
        <w:rPr>
          <w:sz w:val="24"/>
          <w:szCs w:val="24"/>
        </w:rPr>
      </w:pPr>
      <w:r>
        <w:rPr>
          <w:b/>
          <w:bCs/>
          <w:sz w:val="24"/>
          <w:szCs w:val="24"/>
        </w:rPr>
        <w:t>Zakres robót objętych OST</w:t>
      </w:r>
    </w:p>
    <w:p w14:paraId="1CCB742F" w14:textId="632DA7A2" w:rsidR="000C3A5A" w:rsidRDefault="000C3A5A" w:rsidP="00A15382">
      <w:pPr>
        <w:spacing w:line="276" w:lineRule="auto"/>
        <w:ind w:firstLine="709"/>
        <w:jc w:val="both"/>
        <w:rPr>
          <w:sz w:val="24"/>
          <w:szCs w:val="24"/>
        </w:rPr>
      </w:pPr>
      <w:r>
        <w:rPr>
          <w:sz w:val="24"/>
          <w:szCs w:val="24"/>
        </w:rPr>
        <w:t>Ustalenia zawarte w niniejszej specyfikacji obejmują wymagania wspólne dla robót objętych niżej wymaganymi specyfikacjami:</w:t>
      </w:r>
    </w:p>
    <w:p w14:paraId="27280FBB" w14:textId="2867E566" w:rsidR="000C3A5A" w:rsidRDefault="000C3A5A" w:rsidP="00A15382">
      <w:pPr>
        <w:pStyle w:val="Akapitzlist"/>
        <w:numPr>
          <w:ilvl w:val="0"/>
          <w:numId w:val="11"/>
        </w:numPr>
        <w:spacing w:line="276" w:lineRule="auto"/>
        <w:jc w:val="both"/>
        <w:rPr>
          <w:sz w:val="24"/>
          <w:szCs w:val="24"/>
        </w:rPr>
      </w:pPr>
      <w:r>
        <w:rPr>
          <w:sz w:val="24"/>
          <w:szCs w:val="24"/>
        </w:rPr>
        <w:t>sieć wodociągowa;</w:t>
      </w:r>
    </w:p>
    <w:p w14:paraId="0FDA9DAC" w14:textId="77777777" w:rsidR="0001536D" w:rsidRDefault="0001536D" w:rsidP="00A15382">
      <w:pPr>
        <w:spacing w:line="276" w:lineRule="auto"/>
        <w:jc w:val="both"/>
        <w:rPr>
          <w:sz w:val="24"/>
          <w:szCs w:val="24"/>
        </w:rPr>
      </w:pPr>
    </w:p>
    <w:p w14:paraId="68FAC2EC" w14:textId="7850CF39" w:rsidR="000C3A5A" w:rsidRPr="000C3A5A" w:rsidRDefault="000C3A5A" w:rsidP="00A15382">
      <w:pPr>
        <w:pStyle w:val="Akapitzlist"/>
        <w:numPr>
          <w:ilvl w:val="1"/>
          <w:numId w:val="9"/>
        </w:numPr>
        <w:spacing w:line="276" w:lineRule="auto"/>
        <w:jc w:val="both"/>
        <w:rPr>
          <w:sz w:val="24"/>
          <w:szCs w:val="24"/>
        </w:rPr>
      </w:pPr>
      <w:r>
        <w:rPr>
          <w:b/>
          <w:bCs/>
          <w:sz w:val="24"/>
          <w:szCs w:val="24"/>
        </w:rPr>
        <w:t>Określenia podstawowe</w:t>
      </w:r>
    </w:p>
    <w:p w14:paraId="36E0F8AA" w14:textId="77777777" w:rsidR="000C3A5A" w:rsidRDefault="000C3A5A" w:rsidP="00A15382">
      <w:pPr>
        <w:spacing w:line="276" w:lineRule="auto"/>
        <w:jc w:val="both"/>
        <w:rPr>
          <w:sz w:val="24"/>
          <w:szCs w:val="24"/>
        </w:rPr>
      </w:pPr>
    </w:p>
    <w:p w14:paraId="54218040" w14:textId="77777777" w:rsidR="00FC7034" w:rsidRDefault="00FC7034" w:rsidP="00A15382">
      <w:pPr>
        <w:pStyle w:val="Nagwek"/>
        <w:tabs>
          <w:tab w:val="clear" w:pos="4536"/>
          <w:tab w:val="clear" w:pos="9072"/>
        </w:tabs>
        <w:spacing w:line="276" w:lineRule="auto"/>
        <w:ind w:left="2832" w:hanging="2127"/>
        <w:jc w:val="both"/>
      </w:pPr>
      <w:r>
        <w:t xml:space="preserve">- </w:t>
      </w:r>
      <w:r>
        <w:rPr>
          <w:b/>
          <w:bCs/>
        </w:rPr>
        <w:t>Budowla</w:t>
      </w:r>
      <w:r>
        <w:tab/>
        <w:t xml:space="preserve">                       -   obiekt budowlany, nie będący budynkiem, </w:t>
      </w:r>
    </w:p>
    <w:p w14:paraId="2441EA46" w14:textId="053BB87F" w:rsidR="00FC7034" w:rsidRDefault="00FC7034" w:rsidP="00A15382">
      <w:pPr>
        <w:pStyle w:val="Nagwek"/>
        <w:tabs>
          <w:tab w:val="clear" w:pos="4536"/>
          <w:tab w:val="clear" w:pos="9072"/>
        </w:tabs>
        <w:spacing w:line="276" w:lineRule="auto"/>
        <w:ind w:left="2832" w:hanging="2127"/>
        <w:jc w:val="both"/>
      </w:pPr>
      <w:r>
        <w:rPr>
          <w:b/>
          <w:bCs/>
        </w:rPr>
        <w:t xml:space="preserve">                                               </w:t>
      </w:r>
      <w:r>
        <w:t xml:space="preserve">                </w:t>
      </w:r>
      <w:r w:rsidR="00FA718B">
        <w:t>stanowiący całość</w:t>
      </w:r>
      <w:r>
        <w:t xml:space="preserve"> techniczno-użytkową,</w:t>
      </w:r>
    </w:p>
    <w:p w14:paraId="0FC53CCD" w14:textId="77777777" w:rsidR="00FC7034" w:rsidRDefault="00FC7034" w:rsidP="00A15382">
      <w:pPr>
        <w:pStyle w:val="Nagwek"/>
        <w:tabs>
          <w:tab w:val="clear" w:pos="4536"/>
          <w:tab w:val="clear" w:pos="9072"/>
          <w:tab w:val="left" w:pos="4500"/>
        </w:tabs>
        <w:spacing w:line="276" w:lineRule="auto"/>
        <w:ind w:left="2880" w:hanging="2160"/>
        <w:jc w:val="both"/>
      </w:pPr>
    </w:p>
    <w:p w14:paraId="1CBA2EE2" w14:textId="77777777" w:rsidR="00FC7034" w:rsidRDefault="00FC7034" w:rsidP="00A15382">
      <w:pPr>
        <w:pStyle w:val="Nagwek"/>
        <w:tabs>
          <w:tab w:val="clear" w:pos="4536"/>
          <w:tab w:val="clear" w:pos="9072"/>
          <w:tab w:val="left" w:pos="4500"/>
        </w:tabs>
        <w:spacing w:line="276" w:lineRule="auto"/>
        <w:ind w:left="2880" w:hanging="2160"/>
        <w:jc w:val="both"/>
      </w:pPr>
      <w:r>
        <w:rPr>
          <w:b/>
          <w:bCs/>
        </w:rPr>
        <w:t>- Dziennik budowy</w:t>
      </w:r>
      <w:r>
        <w:t xml:space="preserve"> </w:t>
      </w:r>
      <w:r>
        <w:tab/>
        <w:t xml:space="preserve">                      -    opatrzony pieczęcią Zamawiającego zeszyt,</w:t>
      </w:r>
    </w:p>
    <w:p w14:paraId="2DA56699" w14:textId="77777777" w:rsidR="00FC7034" w:rsidRDefault="00FC7034" w:rsidP="00A15382">
      <w:pPr>
        <w:pStyle w:val="Nagwek"/>
        <w:tabs>
          <w:tab w:val="clear" w:pos="4536"/>
          <w:tab w:val="clear" w:pos="9072"/>
          <w:tab w:val="left" w:pos="4500"/>
        </w:tabs>
        <w:spacing w:line="276" w:lineRule="auto"/>
        <w:ind w:left="2880" w:hanging="2160"/>
        <w:jc w:val="both"/>
      </w:pPr>
      <w:r>
        <w:t xml:space="preserve">                                                               z ponumerowanymi stronami, służący do</w:t>
      </w:r>
    </w:p>
    <w:p w14:paraId="3D5DD4E6" w14:textId="77777777" w:rsidR="00FC7034" w:rsidRDefault="00FC7034" w:rsidP="00A15382">
      <w:pPr>
        <w:pStyle w:val="Nagwek"/>
        <w:tabs>
          <w:tab w:val="clear" w:pos="4536"/>
          <w:tab w:val="clear" w:pos="9072"/>
          <w:tab w:val="left" w:pos="4500"/>
        </w:tabs>
        <w:spacing w:line="276" w:lineRule="auto"/>
        <w:ind w:left="4500" w:hanging="2160"/>
        <w:jc w:val="both"/>
      </w:pPr>
      <w:r>
        <w:t xml:space="preserve">                                    notowania zadania budowlanego, dokonywania odbiorów robót, przekazywania poleceń i innej korespondencji technicznej pomiędzy Wykonawcą, Inżynierem i Projektantem,</w:t>
      </w:r>
    </w:p>
    <w:p w14:paraId="53BD42D0" w14:textId="77777777" w:rsidR="00FC7034" w:rsidRDefault="00FC7034" w:rsidP="00A15382">
      <w:pPr>
        <w:pStyle w:val="Nagwek"/>
        <w:tabs>
          <w:tab w:val="clear" w:pos="4536"/>
          <w:tab w:val="clear" w:pos="9072"/>
          <w:tab w:val="left" w:pos="4500"/>
        </w:tabs>
        <w:spacing w:line="276" w:lineRule="auto"/>
        <w:ind w:left="4500" w:hanging="3780"/>
        <w:jc w:val="both"/>
      </w:pPr>
    </w:p>
    <w:p w14:paraId="1EB8F570"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Księga obmiaru</w:t>
      </w:r>
      <w:r>
        <w:t xml:space="preserve">                              -</w:t>
      </w:r>
      <w:r>
        <w:tab/>
        <w:t xml:space="preserve">akceptowany przez Inżyniera zeszyt z ponumerowanymi stronami służący do wpisywania przez wykonawcę obmiaru robót w </w:t>
      </w:r>
      <w:r>
        <w:lastRenderedPageBreak/>
        <w:t>formie wyliczeń, szkiców i ewentualnie dodatkowych załączników. Wpisy w księdze obmiaru podlegają potwierdzeniu przez Inżyniera.</w:t>
      </w:r>
    </w:p>
    <w:p w14:paraId="38AC954A" w14:textId="77777777" w:rsidR="00FC7034" w:rsidRDefault="00FC7034" w:rsidP="00A15382">
      <w:pPr>
        <w:pStyle w:val="Nagwek"/>
        <w:tabs>
          <w:tab w:val="clear" w:pos="4536"/>
          <w:tab w:val="clear" w:pos="9072"/>
          <w:tab w:val="left" w:pos="4500"/>
        </w:tabs>
        <w:spacing w:line="276" w:lineRule="auto"/>
        <w:ind w:left="4500" w:hanging="3780"/>
        <w:jc w:val="both"/>
      </w:pPr>
    </w:p>
    <w:p w14:paraId="4FE81C49"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Kosztorys ślepy</w:t>
      </w:r>
      <w:r>
        <w:t xml:space="preserve">                              -</w:t>
      </w:r>
      <w:r>
        <w:tab/>
        <w:t>wykaz robót z podaniem ich ilości w kolejności technologicznej ich wykonania,</w:t>
      </w:r>
    </w:p>
    <w:p w14:paraId="169205A6" w14:textId="77777777" w:rsidR="00FC7034" w:rsidRDefault="00FC7034" w:rsidP="00A15382">
      <w:pPr>
        <w:pStyle w:val="Nagwek"/>
        <w:tabs>
          <w:tab w:val="clear" w:pos="4536"/>
          <w:tab w:val="clear" w:pos="9072"/>
          <w:tab w:val="left" w:pos="4500"/>
        </w:tabs>
        <w:spacing w:line="276" w:lineRule="auto"/>
        <w:ind w:left="4500" w:hanging="3780"/>
        <w:jc w:val="both"/>
      </w:pPr>
    </w:p>
    <w:p w14:paraId="7AEF5EB5"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Kosztorys ofertowy</w:t>
      </w:r>
      <w:r>
        <w:t xml:space="preserve">                        -</w:t>
      </w:r>
      <w:r>
        <w:tab/>
        <w:t>wyceniony kosztorys ślepy</w:t>
      </w:r>
    </w:p>
    <w:p w14:paraId="4C1148CE" w14:textId="77777777" w:rsidR="00FC7034" w:rsidRDefault="00FC7034" w:rsidP="00A15382">
      <w:pPr>
        <w:pStyle w:val="Nagwek"/>
        <w:tabs>
          <w:tab w:val="clear" w:pos="4536"/>
          <w:tab w:val="clear" w:pos="9072"/>
          <w:tab w:val="left" w:pos="4500"/>
        </w:tabs>
        <w:spacing w:line="276" w:lineRule="auto"/>
        <w:ind w:left="4500" w:hanging="3780"/>
        <w:jc w:val="both"/>
      </w:pPr>
    </w:p>
    <w:p w14:paraId="4E22D4D6"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Materiały</w:t>
      </w:r>
      <w:r>
        <w:t xml:space="preserve">                                        -</w:t>
      </w:r>
      <w:r>
        <w:tab/>
        <w:t>wszelkie tworzywa niezbędne do wykonania robót zgodnie z projektem budowlanym,</w:t>
      </w:r>
    </w:p>
    <w:p w14:paraId="294BF2F4" w14:textId="77777777" w:rsidR="00FC7034" w:rsidRDefault="00FC7034" w:rsidP="00A15382">
      <w:pPr>
        <w:pStyle w:val="Nagwek"/>
        <w:tabs>
          <w:tab w:val="clear" w:pos="4536"/>
          <w:tab w:val="clear" w:pos="9072"/>
          <w:tab w:val="left" w:pos="4500"/>
        </w:tabs>
        <w:spacing w:line="276" w:lineRule="auto"/>
        <w:ind w:left="4500" w:hanging="3780"/>
        <w:jc w:val="both"/>
      </w:pPr>
    </w:p>
    <w:p w14:paraId="61B452FB"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Kierownik budowy</w:t>
      </w:r>
      <w:r>
        <w:t xml:space="preserve">                         -</w:t>
      </w:r>
      <w:r>
        <w:tab/>
        <w:t>osoba wyznaczona przez Wykonawcę, upoważniona do kierowania robotami i występowania w jego imieniu w sprawach realizacji kontraktu,</w:t>
      </w:r>
    </w:p>
    <w:p w14:paraId="5DE046F1" w14:textId="77777777" w:rsidR="00FC7034" w:rsidRDefault="00FC7034" w:rsidP="00A15382">
      <w:pPr>
        <w:pStyle w:val="Nagwek"/>
        <w:tabs>
          <w:tab w:val="clear" w:pos="4536"/>
          <w:tab w:val="clear" w:pos="9072"/>
          <w:tab w:val="left" w:pos="4500"/>
        </w:tabs>
        <w:spacing w:line="276" w:lineRule="auto"/>
        <w:ind w:left="4500" w:hanging="3780"/>
        <w:jc w:val="both"/>
      </w:pPr>
    </w:p>
    <w:p w14:paraId="000E6AA4"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Inspektor nadzoru inwestorskiego</w:t>
      </w:r>
      <w:r>
        <w:t>-</w:t>
      </w:r>
      <w:r>
        <w:tab/>
        <w:t>osoba wyznaczona przez Inwestora, upoważniona do nadzorowania robót i występowania w jego imieniu w sprawach realizacji zamówienia,</w:t>
      </w:r>
    </w:p>
    <w:p w14:paraId="441DB5F2" w14:textId="77777777" w:rsidR="00FC7034" w:rsidRDefault="00FC7034" w:rsidP="00A15382">
      <w:pPr>
        <w:pStyle w:val="Nagwek"/>
        <w:tabs>
          <w:tab w:val="clear" w:pos="4536"/>
          <w:tab w:val="clear" w:pos="9072"/>
          <w:tab w:val="left" w:pos="4500"/>
        </w:tabs>
        <w:spacing w:line="276" w:lineRule="auto"/>
        <w:ind w:left="4500" w:hanging="3780"/>
        <w:jc w:val="both"/>
      </w:pPr>
    </w:p>
    <w:p w14:paraId="42D9F0BD"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Projektant</w:t>
      </w:r>
      <w:r>
        <w:t xml:space="preserve">                                        -</w:t>
      </w:r>
      <w:r>
        <w:tab/>
        <w:t>uprawniona osoba prawna lub fizyczna będąca autorem projektu budowlanego,</w:t>
      </w:r>
    </w:p>
    <w:p w14:paraId="3DF55262" w14:textId="77777777" w:rsidR="00FC7034" w:rsidRDefault="00FC7034" w:rsidP="00A15382">
      <w:pPr>
        <w:pStyle w:val="Nagwek"/>
        <w:tabs>
          <w:tab w:val="clear" w:pos="4536"/>
          <w:tab w:val="clear" w:pos="9072"/>
          <w:tab w:val="left" w:pos="4500"/>
        </w:tabs>
        <w:spacing w:line="276" w:lineRule="auto"/>
        <w:ind w:left="4500" w:hanging="3780"/>
        <w:jc w:val="both"/>
      </w:pPr>
    </w:p>
    <w:p w14:paraId="07665DA2"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Przedsięwzięcie budowlane</w:t>
      </w:r>
      <w:r>
        <w:t xml:space="preserve">            -</w:t>
      </w:r>
      <w:r>
        <w:tab/>
        <w:t xml:space="preserve">kompleksowa realizacja nowej sieci wodociągowej, przyłączy wodociągowych z zakończeniem na posesji </w:t>
      </w:r>
    </w:p>
    <w:p w14:paraId="7D22D622" w14:textId="77777777" w:rsidR="00FC7034" w:rsidRDefault="00FC7034" w:rsidP="00A15382">
      <w:pPr>
        <w:pStyle w:val="Nagwek"/>
        <w:tabs>
          <w:tab w:val="clear" w:pos="4536"/>
          <w:tab w:val="clear" w:pos="9072"/>
          <w:tab w:val="left" w:pos="4500"/>
        </w:tabs>
        <w:spacing w:line="276" w:lineRule="auto"/>
        <w:ind w:left="4500" w:hanging="3780"/>
        <w:jc w:val="both"/>
      </w:pPr>
    </w:p>
    <w:p w14:paraId="3C7DBEBA"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Rysunki</w:t>
      </w:r>
      <w:r>
        <w:t xml:space="preserve">                                           -</w:t>
      </w:r>
      <w:r>
        <w:tab/>
        <w:t>część projektu budowlanego, która wskazuje lokalizację, parametry i wymiary obiektu budowlanego będącego przedmiotem robót,</w:t>
      </w:r>
    </w:p>
    <w:p w14:paraId="3F0AC075" w14:textId="77777777" w:rsidR="00FC7034" w:rsidRDefault="00FC7034" w:rsidP="00A15382">
      <w:pPr>
        <w:pStyle w:val="Nagwek"/>
        <w:tabs>
          <w:tab w:val="clear" w:pos="4536"/>
          <w:tab w:val="clear" w:pos="9072"/>
          <w:tab w:val="left" w:pos="4500"/>
        </w:tabs>
        <w:spacing w:line="276" w:lineRule="auto"/>
        <w:ind w:left="4500" w:hanging="3780"/>
        <w:jc w:val="both"/>
      </w:pPr>
    </w:p>
    <w:p w14:paraId="1A862F02" w14:textId="77777777" w:rsidR="00FC7034" w:rsidRDefault="00FC7034" w:rsidP="00A15382">
      <w:pPr>
        <w:pStyle w:val="Nagwek"/>
        <w:tabs>
          <w:tab w:val="clear" w:pos="4536"/>
          <w:tab w:val="clear" w:pos="9072"/>
          <w:tab w:val="left" w:pos="4500"/>
        </w:tabs>
        <w:spacing w:line="276" w:lineRule="auto"/>
        <w:ind w:left="4500" w:hanging="3780"/>
        <w:jc w:val="both"/>
      </w:pPr>
      <w:r>
        <w:rPr>
          <w:b/>
          <w:bCs/>
        </w:rPr>
        <w:t>- Sieć wodociągowa</w:t>
      </w:r>
      <w:r>
        <w:t xml:space="preserve">                          -</w:t>
      </w:r>
      <w:r>
        <w:tab/>
        <w:t>układ przewodów znajdujących się poza budynkami,</w:t>
      </w:r>
    </w:p>
    <w:p w14:paraId="28C625C9" w14:textId="77777777" w:rsidR="00FC7034" w:rsidRDefault="00FC7034" w:rsidP="00A15382">
      <w:pPr>
        <w:pStyle w:val="Nagwek"/>
        <w:tabs>
          <w:tab w:val="clear" w:pos="4536"/>
          <w:tab w:val="clear" w:pos="9072"/>
          <w:tab w:val="left" w:pos="4500"/>
        </w:tabs>
        <w:spacing w:line="276" w:lineRule="auto"/>
        <w:ind w:left="4500" w:hanging="3780"/>
      </w:pPr>
    </w:p>
    <w:p w14:paraId="0DD6DB2A" w14:textId="7FA717B2" w:rsidR="000C3A5A" w:rsidRPr="00FC7034" w:rsidRDefault="00FC7034" w:rsidP="00A15382">
      <w:pPr>
        <w:pStyle w:val="Akapitzlist"/>
        <w:numPr>
          <w:ilvl w:val="1"/>
          <w:numId w:val="9"/>
        </w:numPr>
        <w:spacing w:line="276" w:lineRule="auto"/>
        <w:jc w:val="both"/>
        <w:rPr>
          <w:sz w:val="24"/>
          <w:szCs w:val="24"/>
        </w:rPr>
      </w:pPr>
      <w:r>
        <w:rPr>
          <w:b/>
          <w:bCs/>
          <w:sz w:val="24"/>
          <w:szCs w:val="24"/>
        </w:rPr>
        <w:t xml:space="preserve"> Ogólne wymagania dotyczące robót</w:t>
      </w:r>
    </w:p>
    <w:p w14:paraId="1B0F4430" w14:textId="0C38BC1E" w:rsidR="00FC7034" w:rsidRDefault="00FC7034" w:rsidP="00A15382">
      <w:pPr>
        <w:spacing w:line="276" w:lineRule="auto"/>
        <w:ind w:firstLine="709"/>
        <w:jc w:val="both"/>
        <w:rPr>
          <w:sz w:val="24"/>
          <w:szCs w:val="24"/>
        </w:rPr>
      </w:pPr>
      <w:r w:rsidRPr="00FC7034">
        <w:rPr>
          <w:sz w:val="24"/>
          <w:szCs w:val="24"/>
        </w:rPr>
        <w:t xml:space="preserve">Wykonawca robót jest odpowiedzialny za jakość wykonania oraz za ich zgodność z projektem, ST i poleceniami Inżyniera. </w:t>
      </w:r>
    </w:p>
    <w:p w14:paraId="0DFD78A4" w14:textId="77777777" w:rsidR="00A15382" w:rsidRDefault="00A15382" w:rsidP="00A15382">
      <w:pPr>
        <w:spacing w:line="276" w:lineRule="auto"/>
        <w:ind w:firstLine="709"/>
        <w:jc w:val="both"/>
        <w:rPr>
          <w:sz w:val="24"/>
          <w:szCs w:val="24"/>
        </w:rPr>
      </w:pPr>
    </w:p>
    <w:p w14:paraId="711D7F2B" w14:textId="6A6AFB62" w:rsidR="00FC7034" w:rsidRPr="00FC7034" w:rsidRDefault="00FC7034" w:rsidP="00A15382">
      <w:pPr>
        <w:pStyle w:val="Akapitzlist"/>
        <w:numPr>
          <w:ilvl w:val="2"/>
          <w:numId w:val="9"/>
        </w:numPr>
        <w:spacing w:line="276" w:lineRule="auto"/>
        <w:jc w:val="both"/>
        <w:rPr>
          <w:sz w:val="24"/>
          <w:szCs w:val="24"/>
        </w:rPr>
      </w:pPr>
      <w:r>
        <w:rPr>
          <w:b/>
          <w:bCs/>
          <w:sz w:val="24"/>
          <w:szCs w:val="24"/>
        </w:rPr>
        <w:t>Przekazanie placu budowy</w:t>
      </w:r>
    </w:p>
    <w:p w14:paraId="5A5DA63A" w14:textId="7386669E" w:rsidR="00FC7034" w:rsidRDefault="00FC7034" w:rsidP="00A15382">
      <w:pPr>
        <w:spacing w:line="276" w:lineRule="auto"/>
        <w:ind w:firstLine="709"/>
        <w:jc w:val="both"/>
        <w:rPr>
          <w:sz w:val="24"/>
          <w:szCs w:val="24"/>
        </w:rPr>
      </w:pPr>
      <w:r>
        <w:rPr>
          <w:sz w:val="24"/>
          <w:szCs w:val="24"/>
        </w:rPr>
        <w:t>Zamawiający w terenie określonym w dokumentach przetargowych przekaże Wykonawcy plac budowy wraz ze wszystkimi uzgodnieniami prawnymi i administracyjnymi, dziennik budowy oraz co najmniej jeden egzemplarz pełnej dokumentacji budowlanej.</w:t>
      </w:r>
    </w:p>
    <w:p w14:paraId="70D37672" w14:textId="52E5C158" w:rsidR="00FC7034" w:rsidRDefault="00FC7034" w:rsidP="00A15382">
      <w:pPr>
        <w:spacing w:line="276" w:lineRule="auto"/>
        <w:ind w:firstLine="709"/>
        <w:jc w:val="both"/>
        <w:rPr>
          <w:sz w:val="24"/>
          <w:szCs w:val="24"/>
        </w:rPr>
      </w:pPr>
      <w:r>
        <w:rPr>
          <w:sz w:val="24"/>
          <w:szCs w:val="24"/>
        </w:rPr>
        <w:t xml:space="preserve">Na wykonawcy spoczywa obowiązek odpowiedzialności za ochronę przekazanych </w:t>
      </w:r>
      <w:r>
        <w:rPr>
          <w:sz w:val="24"/>
          <w:szCs w:val="24"/>
        </w:rPr>
        <w:lastRenderedPageBreak/>
        <w:t>punktów pomiarowych do chwili końcowego odbioru robót. Uszkodzone lub zniszczone znaki geodezyjne Wykonawca odtworzy i utrwali na własny koszt.</w:t>
      </w:r>
    </w:p>
    <w:p w14:paraId="09A4392A" w14:textId="77777777" w:rsidR="00FC7034" w:rsidRDefault="00FC7034" w:rsidP="00A15382">
      <w:pPr>
        <w:spacing w:line="276" w:lineRule="auto"/>
        <w:jc w:val="both"/>
        <w:rPr>
          <w:sz w:val="24"/>
          <w:szCs w:val="24"/>
        </w:rPr>
      </w:pPr>
    </w:p>
    <w:p w14:paraId="17F19A2E" w14:textId="01F27A0A" w:rsidR="00FC7034" w:rsidRPr="00FC7034" w:rsidRDefault="00FC7034" w:rsidP="00A15382">
      <w:pPr>
        <w:pStyle w:val="Akapitzlist"/>
        <w:numPr>
          <w:ilvl w:val="2"/>
          <w:numId w:val="9"/>
        </w:numPr>
        <w:spacing w:line="276" w:lineRule="auto"/>
        <w:jc w:val="both"/>
        <w:rPr>
          <w:sz w:val="24"/>
          <w:szCs w:val="24"/>
        </w:rPr>
      </w:pPr>
      <w:r>
        <w:rPr>
          <w:b/>
          <w:bCs/>
          <w:sz w:val="24"/>
          <w:szCs w:val="24"/>
        </w:rPr>
        <w:t>Projekt budowlany</w:t>
      </w:r>
    </w:p>
    <w:p w14:paraId="1AC3E5EB" w14:textId="1DFC4E0F" w:rsidR="00FC7034" w:rsidRDefault="00FC7034" w:rsidP="00A15382">
      <w:pPr>
        <w:spacing w:line="276" w:lineRule="auto"/>
        <w:jc w:val="both"/>
        <w:rPr>
          <w:sz w:val="24"/>
          <w:szCs w:val="24"/>
        </w:rPr>
      </w:pPr>
      <w:r w:rsidRPr="00FC7034">
        <w:rPr>
          <w:sz w:val="24"/>
          <w:szCs w:val="24"/>
        </w:rPr>
        <w:t xml:space="preserve">Wykonawca otrzyma od Zamawiającego jeden egzemplarz: </w:t>
      </w:r>
    </w:p>
    <w:p w14:paraId="639652AC" w14:textId="57F70ABB" w:rsidR="00FC7034" w:rsidRPr="00FA718B" w:rsidRDefault="00FC7034" w:rsidP="00A15382">
      <w:pPr>
        <w:pStyle w:val="Akapitzlist"/>
        <w:numPr>
          <w:ilvl w:val="0"/>
          <w:numId w:val="12"/>
        </w:numPr>
        <w:spacing w:line="276" w:lineRule="auto"/>
        <w:jc w:val="both"/>
        <w:rPr>
          <w:sz w:val="24"/>
          <w:szCs w:val="24"/>
        </w:rPr>
      </w:pPr>
      <w:r w:rsidRPr="00FA718B">
        <w:rPr>
          <w:sz w:val="24"/>
          <w:szCs w:val="24"/>
        </w:rPr>
        <w:t xml:space="preserve">projektu budowlanego rozbudowy sieci wodociągowej </w:t>
      </w:r>
    </w:p>
    <w:p w14:paraId="2EE827D8" w14:textId="235AD00C" w:rsidR="00FC7034" w:rsidRDefault="00FC7034" w:rsidP="00A15382">
      <w:pPr>
        <w:pStyle w:val="Akapitzlist"/>
        <w:numPr>
          <w:ilvl w:val="0"/>
          <w:numId w:val="12"/>
        </w:numPr>
        <w:spacing w:line="276" w:lineRule="auto"/>
        <w:jc w:val="both"/>
        <w:rPr>
          <w:sz w:val="24"/>
          <w:szCs w:val="24"/>
        </w:rPr>
      </w:pPr>
      <w:r>
        <w:rPr>
          <w:sz w:val="24"/>
          <w:szCs w:val="24"/>
        </w:rPr>
        <w:t xml:space="preserve">uzgodnionego z:  </w:t>
      </w:r>
    </w:p>
    <w:p w14:paraId="18A342D1" w14:textId="3DBF63C3" w:rsidR="00FC7034" w:rsidRDefault="00FC7034" w:rsidP="00A15382">
      <w:pPr>
        <w:pStyle w:val="Akapitzlist"/>
        <w:numPr>
          <w:ilvl w:val="0"/>
          <w:numId w:val="13"/>
        </w:numPr>
        <w:spacing w:line="276" w:lineRule="auto"/>
        <w:jc w:val="both"/>
        <w:rPr>
          <w:sz w:val="24"/>
          <w:szCs w:val="24"/>
        </w:rPr>
      </w:pPr>
      <w:r>
        <w:rPr>
          <w:sz w:val="24"/>
          <w:szCs w:val="24"/>
        </w:rPr>
        <w:t xml:space="preserve">Powiatowym Ośrodkiem Geodezji i Dokumentacji Kartograficznej w Ostrołęce, </w:t>
      </w:r>
    </w:p>
    <w:p w14:paraId="5CB0A74B" w14:textId="3BED952A" w:rsidR="00FC7034" w:rsidRDefault="00FC7034" w:rsidP="00A15382">
      <w:pPr>
        <w:pStyle w:val="Akapitzlist"/>
        <w:numPr>
          <w:ilvl w:val="0"/>
          <w:numId w:val="13"/>
        </w:numPr>
        <w:spacing w:line="276" w:lineRule="auto"/>
        <w:jc w:val="both"/>
        <w:rPr>
          <w:sz w:val="24"/>
          <w:szCs w:val="24"/>
        </w:rPr>
      </w:pPr>
      <w:r>
        <w:rPr>
          <w:sz w:val="24"/>
          <w:szCs w:val="24"/>
        </w:rPr>
        <w:t>Powiatowym Inspektorem Sanitarnym w Ostrołęce,</w:t>
      </w:r>
    </w:p>
    <w:p w14:paraId="69BD2B5A" w14:textId="32F63899" w:rsidR="00FC7034" w:rsidRDefault="00FC7034" w:rsidP="00A15382">
      <w:pPr>
        <w:pStyle w:val="Akapitzlist"/>
        <w:numPr>
          <w:ilvl w:val="0"/>
          <w:numId w:val="13"/>
        </w:numPr>
        <w:spacing w:line="276" w:lineRule="auto"/>
        <w:jc w:val="both"/>
        <w:rPr>
          <w:sz w:val="24"/>
          <w:szCs w:val="24"/>
        </w:rPr>
      </w:pPr>
      <w:r>
        <w:rPr>
          <w:sz w:val="24"/>
          <w:szCs w:val="24"/>
        </w:rPr>
        <w:t xml:space="preserve">Rzeczoznawcą </w:t>
      </w:r>
      <w:r w:rsidR="00C7120A">
        <w:rPr>
          <w:sz w:val="24"/>
          <w:szCs w:val="24"/>
        </w:rPr>
        <w:t>P. POŻ</w:t>
      </w:r>
      <w:r>
        <w:rPr>
          <w:sz w:val="24"/>
          <w:szCs w:val="24"/>
        </w:rPr>
        <w:t>,</w:t>
      </w:r>
    </w:p>
    <w:p w14:paraId="59779FCA" w14:textId="69B8714B" w:rsidR="00FC7034" w:rsidRPr="00FC7034" w:rsidRDefault="00FC7034" w:rsidP="00A15382">
      <w:pPr>
        <w:pStyle w:val="Akapitzlist"/>
        <w:numPr>
          <w:ilvl w:val="0"/>
          <w:numId w:val="13"/>
        </w:numPr>
        <w:spacing w:line="276" w:lineRule="auto"/>
        <w:jc w:val="both"/>
        <w:rPr>
          <w:sz w:val="24"/>
          <w:szCs w:val="24"/>
        </w:rPr>
      </w:pPr>
      <w:r>
        <w:rPr>
          <w:sz w:val="24"/>
          <w:szCs w:val="24"/>
        </w:rPr>
        <w:t>Gminą Lelis.</w:t>
      </w:r>
    </w:p>
    <w:p w14:paraId="0D67D96B" w14:textId="77777777" w:rsidR="00FC7034" w:rsidRDefault="00FC7034" w:rsidP="00A15382">
      <w:pPr>
        <w:spacing w:line="276" w:lineRule="auto"/>
        <w:ind w:firstLine="709"/>
        <w:jc w:val="both"/>
        <w:rPr>
          <w:sz w:val="24"/>
          <w:szCs w:val="24"/>
        </w:rPr>
      </w:pPr>
    </w:p>
    <w:p w14:paraId="5858493B" w14:textId="4DFE49E7" w:rsidR="00EC4D75" w:rsidRDefault="00FC7034" w:rsidP="00EC4D75">
      <w:pPr>
        <w:spacing w:line="276" w:lineRule="auto"/>
        <w:ind w:firstLine="709"/>
        <w:jc w:val="both"/>
        <w:rPr>
          <w:sz w:val="24"/>
          <w:szCs w:val="24"/>
        </w:rPr>
      </w:pPr>
      <w:r>
        <w:rPr>
          <w:sz w:val="24"/>
          <w:szCs w:val="24"/>
        </w:rPr>
        <w:t>Jeżeli w trakcie wykonywania robót okaże się koniecznym uzupełnienie projektu budowlanego, Zamawiający sporządzi brakujące rysunki i ST na własny koszt.</w:t>
      </w:r>
    </w:p>
    <w:p w14:paraId="7FB488E2" w14:textId="77777777" w:rsidR="0000025A" w:rsidRDefault="0000025A" w:rsidP="00A15382">
      <w:pPr>
        <w:spacing w:line="276" w:lineRule="auto"/>
        <w:ind w:firstLine="709"/>
        <w:jc w:val="both"/>
        <w:rPr>
          <w:sz w:val="24"/>
          <w:szCs w:val="24"/>
        </w:rPr>
      </w:pPr>
    </w:p>
    <w:p w14:paraId="23A1B68F" w14:textId="6C25F9B5" w:rsidR="00C7120A" w:rsidRPr="00A15382" w:rsidRDefault="00C7120A" w:rsidP="00A15382">
      <w:pPr>
        <w:pStyle w:val="Akapitzlist"/>
        <w:numPr>
          <w:ilvl w:val="2"/>
          <w:numId w:val="9"/>
        </w:numPr>
        <w:spacing w:line="276" w:lineRule="auto"/>
        <w:jc w:val="both"/>
        <w:rPr>
          <w:sz w:val="24"/>
          <w:szCs w:val="24"/>
        </w:rPr>
      </w:pPr>
      <w:r>
        <w:rPr>
          <w:b/>
          <w:bCs/>
          <w:sz w:val="24"/>
          <w:szCs w:val="24"/>
        </w:rPr>
        <w:t>Zgodność wykonania robót z projektem budowlanym</w:t>
      </w:r>
    </w:p>
    <w:p w14:paraId="1C25F5DD" w14:textId="57B385F3" w:rsidR="00C7120A" w:rsidRDefault="00C7120A" w:rsidP="00A15382">
      <w:pPr>
        <w:spacing w:line="276" w:lineRule="auto"/>
        <w:ind w:firstLine="709"/>
        <w:jc w:val="both"/>
        <w:rPr>
          <w:sz w:val="24"/>
          <w:szCs w:val="24"/>
        </w:rPr>
      </w:pPr>
      <w:r>
        <w:rPr>
          <w:sz w:val="24"/>
          <w:szCs w:val="24"/>
        </w:rPr>
        <w:t>Projekt budowlany, ST oraz dodatkowe dokumenty przekazane przez Zamawiającego Wykonawcy stanowią część zamówienia, a wymagania wyszczególnione choćby w jednym z nich są obowiązujące dla Wykonawcy.</w:t>
      </w:r>
    </w:p>
    <w:p w14:paraId="765C2473" w14:textId="77777777" w:rsidR="00C7120A" w:rsidRDefault="00C7120A" w:rsidP="00EC4D75">
      <w:pPr>
        <w:spacing w:line="276" w:lineRule="auto"/>
        <w:jc w:val="both"/>
        <w:rPr>
          <w:sz w:val="24"/>
          <w:szCs w:val="24"/>
        </w:rPr>
      </w:pPr>
    </w:p>
    <w:p w14:paraId="6D3625EE" w14:textId="4DA2508F" w:rsidR="00C7120A" w:rsidRDefault="00C7120A" w:rsidP="00A15382">
      <w:pPr>
        <w:spacing w:line="276" w:lineRule="auto"/>
        <w:ind w:firstLine="709"/>
        <w:jc w:val="both"/>
        <w:rPr>
          <w:sz w:val="24"/>
          <w:szCs w:val="24"/>
        </w:rPr>
      </w:pPr>
      <w:r>
        <w:rPr>
          <w:sz w:val="24"/>
          <w:szCs w:val="24"/>
        </w:rPr>
        <w:t>W przypadku rozbieżności w ustaleniach poszczególnych dokumentów, obowiązuje następująca kolejność ich ważności:</w:t>
      </w:r>
    </w:p>
    <w:p w14:paraId="06BAF148" w14:textId="79222516" w:rsidR="00C7120A" w:rsidRDefault="00C7120A" w:rsidP="00A15382">
      <w:pPr>
        <w:pStyle w:val="Akapitzlist"/>
        <w:numPr>
          <w:ilvl w:val="0"/>
          <w:numId w:val="14"/>
        </w:numPr>
        <w:spacing w:line="276" w:lineRule="auto"/>
        <w:jc w:val="both"/>
        <w:rPr>
          <w:sz w:val="24"/>
          <w:szCs w:val="24"/>
        </w:rPr>
      </w:pPr>
      <w:r>
        <w:rPr>
          <w:sz w:val="24"/>
          <w:szCs w:val="24"/>
        </w:rPr>
        <w:t>Specyfikacja techniczna.</w:t>
      </w:r>
    </w:p>
    <w:p w14:paraId="47879790" w14:textId="396B994F" w:rsidR="00C7120A" w:rsidRDefault="00C7120A" w:rsidP="00A15382">
      <w:pPr>
        <w:pStyle w:val="Akapitzlist"/>
        <w:numPr>
          <w:ilvl w:val="0"/>
          <w:numId w:val="14"/>
        </w:numPr>
        <w:spacing w:line="276" w:lineRule="auto"/>
        <w:jc w:val="both"/>
        <w:rPr>
          <w:sz w:val="24"/>
          <w:szCs w:val="24"/>
        </w:rPr>
      </w:pPr>
      <w:r>
        <w:rPr>
          <w:sz w:val="24"/>
          <w:szCs w:val="24"/>
        </w:rPr>
        <w:t>Projekt budowlany.</w:t>
      </w:r>
    </w:p>
    <w:p w14:paraId="4A72C7C0" w14:textId="5F4E48B8" w:rsidR="00C7120A" w:rsidRDefault="00C7120A" w:rsidP="00A15382">
      <w:pPr>
        <w:spacing w:line="276" w:lineRule="auto"/>
        <w:ind w:firstLine="709"/>
        <w:jc w:val="both"/>
        <w:rPr>
          <w:sz w:val="24"/>
          <w:szCs w:val="24"/>
        </w:rPr>
      </w:pPr>
      <w:r>
        <w:rPr>
          <w:sz w:val="24"/>
          <w:szCs w:val="24"/>
        </w:rPr>
        <w:t xml:space="preserve">Wykonawca nie może wykorzystywać dla własnych celów błędów w dokumentach </w:t>
      </w:r>
      <w:r w:rsidR="00677280">
        <w:rPr>
          <w:sz w:val="24"/>
          <w:szCs w:val="24"/>
        </w:rPr>
        <w:t xml:space="preserve">przetargowych, a o ich wykryciu winien natychmiast powiadomić Zamawiającego (Inspektora nadzoru inwestorskiego), który dokona odpowiednich zmian lub poprawek. </w:t>
      </w:r>
    </w:p>
    <w:p w14:paraId="53E0E830" w14:textId="29132881" w:rsidR="00677280" w:rsidRDefault="00677280" w:rsidP="00A15382">
      <w:pPr>
        <w:spacing w:line="276" w:lineRule="auto"/>
        <w:ind w:firstLine="709"/>
        <w:jc w:val="both"/>
        <w:rPr>
          <w:sz w:val="24"/>
          <w:szCs w:val="24"/>
        </w:rPr>
      </w:pPr>
      <w:r>
        <w:rPr>
          <w:sz w:val="24"/>
          <w:szCs w:val="24"/>
        </w:rPr>
        <w:t xml:space="preserve">Wykonane roboty i dostarczone do ich wykonania materiały winny być zgodne z projektem budowlanym i SST. </w:t>
      </w:r>
    </w:p>
    <w:p w14:paraId="78F9EC2A" w14:textId="181BE903" w:rsidR="00677280" w:rsidRDefault="00677280" w:rsidP="00A15382">
      <w:pPr>
        <w:spacing w:line="276" w:lineRule="auto"/>
        <w:ind w:firstLine="709"/>
        <w:jc w:val="both"/>
        <w:rPr>
          <w:sz w:val="24"/>
          <w:szCs w:val="24"/>
        </w:rPr>
      </w:pPr>
      <w:r>
        <w:rPr>
          <w:sz w:val="24"/>
          <w:szCs w:val="24"/>
        </w:rPr>
        <w:t>W przypadku, gdy materiały lub roboty nie są w pełni zgodne z projektem budowlanym lub SST, ale osiągnięto możliwą do zaakceptowania jakość elementów robót, Inspektor może uznać takie roboty i zgodzić się na ich pozostawienie, jednak zastosuje odpowiednie potrącenia od ceny umownej, zgodnie z ustaleniami szczegółowymi kontraktu lub SST. W przypadku gdy materiały lub roboty nie są w pełni zgodne z projektem budowlanym lub SST i wpłynęło to na nie zadowalającą jakość budowli, to takie materiały i roboty nie zostaną zaakceptowane przez Inspektora. W takiej sytuacji elementy budowli powinny być zdemontowane i zastąpione innymi na koszt Wykonawcy.</w:t>
      </w:r>
    </w:p>
    <w:p w14:paraId="3E589B00" w14:textId="77777777" w:rsidR="00677280" w:rsidRDefault="00677280" w:rsidP="00A15382">
      <w:pPr>
        <w:spacing w:line="276" w:lineRule="auto"/>
        <w:jc w:val="both"/>
        <w:rPr>
          <w:sz w:val="24"/>
          <w:szCs w:val="24"/>
        </w:rPr>
      </w:pPr>
    </w:p>
    <w:p w14:paraId="3A4D8A33" w14:textId="24C7E194" w:rsidR="00677280" w:rsidRPr="003F41B8" w:rsidRDefault="00677280" w:rsidP="00A15382">
      <w:pPr>
        <w:pStyle w:val="Akapitzlist"/>
        <w:numPr>
          <w:ilvl w:val="2"/>
          <w:numId w:val="9"/>
        </w:numPr>
        <w:spacing w:line="276" w:lineRule="auto"/>
        <w:jc w:val="both"/>
        <w:rPr>
          <w:sz w:val="24"/>
          <w:szCs w:val="24"/>
        </w:rPr>
      </w:pPr>
      <w:r>
        <w:rPr>
          <w:b/>
          <w:bCs/>
          <w:sz w:val="24"/>
          <w:szCs w:val="24"/>
        </w:rPr>
        <w:t>Zabezpieczenie placu budowy</w:t>
      </w:r>
    </w:p>
    <w:p w14:paraId="3BAD5824" w14:textId="48C60B4C" w:rsidR="00677280" w:rsidRDefault="00677280" w:rsidP="00A15382">
      <w:pPr>
        <w:spacing w:line="276" w:lineRule="auto"/>
        <w:ind w:firstLine="709"/>
        <w:jc w:val="both"/>
        <w:rPr>
          <w:sz w:val="24"/>
          <w:szCs w:val="24"/>
        </w:rPr>
      </w:pPr>
      <w:r>
        <w:rPr>
          <w:sz w:val="24"/>
          <w:szCs w:val="24"/>
        </w:rPr>
        <w:t xml:space="preserve">Projekt organizacji ruchu na czas rozbudowy sieci wodociągowej zostanie opracowany przez Wykonawcę i zatwierdzony przez administratorów drogi tj. Gminę Lelis. </w:t>
      </w:r>
    </w:p>
    <w:p w14:paraId="6258CCD3" w14:textId="69721228" w:rsidR="00677280" w:rsidRDefault="00677280" w:rsidP="00A15382">
      <w:pPr>
        <w:spacing w:line="276" w:lineRule="auto"/>
        <w:ind w:firstLine="709"/>
        <w:jc w:val="both"/>
        <w:rPr>
          <w:sz w:val="24"/>
          <w:szCs w:val="24"/>
        </w:rPr>
      </w:pPr>
      <w:r>
        <w:rPr>
          <w:sz w:val="24"/>
          <w:szCs w:val="24"/>
        </w:rPr>
        <w:t>Realizacja budowy sieci wodociągowej nie wymaga całkowitego zamknięcia dróg.</w:t>
      </w:r>
    </w:p>
    <w:p w14:paraId="23FC737A" w14:textId="1A43E959" w:rsidR="00677280" w:rsidRDefault="00677280" w:rsidP="00A15382">
      <w:pPr>
        <w:spacing w:line="276" w:lineRule="auto"/>
        <w:ind w:firstLine="709"/>
        <w:jc w:val="both"/>
        <w:rPr>
          <w:sz w:val="24"/>
          <w:szCs w:val="24"/>
        </w:rPr>
      </w:pPr>
      <w:r>
        <w:rPr>
          <w:sz w:val="24"/>
          <w:szCs w:val="24"/>
        </w:rPr>
        <w:t xml:space="preserve">Obowiązek prawidłowego oznakowania, zapewniającego bezpieczne warunki realizacji </w:t>
      </w:r>
      <w:r>
        <w:rPr>
          <w:sz w:val="24"/>
          <w:szCs w:val="24"/>
        </w:rPr>
        <w:lastRenderedPageBreak/>
        <w:t>robót spoczywa na Wykonawcy.</w:t>
      </w:r>
    </w:p>
    <w:p w14:paraId="6B761F8C" w14:textId="56690597" w:rsidR="00677280" w:rsidRDefault="001A2772" w:rsidP="00A15382">
      <w:pPr>
        <w:spacing w:line="276" w:lineRule="auto"/>
        <w:ind w:firstLine="709"/>
        <w:jc w:val="both"/>
        <w:rPr>
          <w:sz w:val="24"/>
          <w:szCs w:val="24"/>
        </w:rPr>
      </w:pPr>
      <w:r>
        <w:rPr>
          <w:sz w:val="24"/>
          <w:szCs w:val="24"/>
        </w:rPr>
        <w:t>Fakt przystąpienia do robót Wykonawca powinien obwieścić publicznie przed ich rozpoczęciem w sposób uzgodnionym z Inspektorem.</w:t>
      </w:r>
    </w:p>
    <w:p w14:paraId="5A187D22" w14:textId="0BBFB7A0" w:rsidR="001A2772" w:rsidRDefault="001A2772" w:rsidP="00A15382">
      <w:pPr>
        <w:spacing w:line="276" w:lineRule="auto"/>
        <w:jc w:val="both"/>
        <w:rPr>
          <w:b/>
          <w:bCs/>
          <w:sz w:val="24"/>
          <w:szCs w:val="24"/>
        </w:rPr>
      </w:pPr>
      <w:r>
        <w:rPr>
          <w:b/>
          <w:bCs/>
          <w:sz w:val="24"/>
          <w:szCs w:val="24"/>
        </w:rPr>
        <w:t xml:space="preserve">Koszt zabezpieczenia placu budowy nie podlega odrębnej zapłacie i przyjmuje się, że jest włączony w cenę umowną. </w:t>
      </w:r>
    </w:p>
    <w:p w14:paraId="4C9BD5CF" w14:textId="77777777" w:rsidR="00452798" w:rsidRDefault="00452798" w:rsidP="00A15382">
      <w:pPr>
        <w:spacing w:line="276" w:lineRule="auto"/>
        <w:jc w:val="both"/>
        <w:rPr>
          <w:b/>
          <w:bCs/>
          <w:sz w:val="24"/>
          <w:szCs w:val="24"/>
        </w:rPr>
      </w:pPr>
    </w:p>
    <w:p w14:paraId="53BAF632" w14:textId="2EA447CC" w:rsidR="001A2772" w:rsidRPr="00452798" w:rsidRDefault="001A2772" w:rsidP="00A15382">
      <w:pPr>
        <w:pStyle w:val="Akapitzlist"/>
        <w:numPr>
          <w:ilvl w:val="2"/>
          <w:numId w:val="9"/>
        </w:numPr>
        <w:spacing w:line="276" w:lineRule="auto"/>
        <w:jc w:val="both"/>
        <w:rPr>
          <w:b/>
          <w:bCs/>
          <w:sz w:val="24"/>
          <w:szCs w:val="24"/>
        </w:rPr>
      </w:pPr>
      <w:r>
        <w:rPr>
          <w:b/>
          <w:bCs/>
          <w:sz w:val="24"/>
          <w:szCs w:val="24"/>
        </w:rPr>
        <w:t>Ochrona środowiska w czasie wykonywania robót</w:t>
      </w:r>
    </w:p>
    <w:p w14:paraId="75AF5325" w14:textId="4CEEF156" w:rsidR="001A2772" w:rsidRDefault="001A2772" w:rsidP="00A15382">
      <w:pPr>
        <w:spacing w:line="276" w:lineRule="auto"/>
        <w:ind w:firstLine="709"/>
        <w:jc w:val="both"/>
        <w:rPr>
          <w:sz w:val="24"/>
          <w:szCs w:val="24"/>
        </w:rPr>
      </w:pPr>
      <w:r>
        <w:rPr>
          <w:sz w:val="24"/>
          <w:szCs w:val="24"/>
        </w:rPr>
        <w:t>Wykonawca ma obowiązek znać i stosować w czasie prowadzenia robót przepisy dotyczące ochrony środowiska naturalnego</w:t>
      </w:r>
      <w:r w:rsidR="000A79D9">
        <w:rPr>
          <w:sz w:val="24"/>
          <w:szCs w:val="24"/>
        </w:rPr>
        <w:t>.</w:t>
      </w:r>
    </w:p>
    <w:p w14:paraId="642AF75C" w14:textId="4C8407F9" w:rsidR="000A79D9" w:rsidRDefault="000A79D9" w:rsidP="00A15382">
      <w:pPr>
        <w:spacing w:line="276" w:lineRule="auto"/>
        <w:ind w:firstLine="709"/>
        <w:jc w:val="both"/>
        <w:rPr>
          <w:sz w:val="24"/>
          <w:szCs w:val="24"/>
        </w:rPr>
      </w:pPr>
      <w:r>
        <w:rPr>
          <w:sz w:val="24"/>
          <w:szCs w:val="24"/>
        </w:rPr>
        <w:t>Miejsca na bazy, magazyny, składowiska powinny być tak wybrane, aby nie powodować zniszczeń w środowisku naturalnym.</w:t>
      </w:r>
    </w:p>
    <w:p w14:paraId="369DFC8C" w14:textId="723E6AE6" w:rsidR="000A79D9" w:rsidRDefault="000A79D9" w:rsidP="00A15382">
      <w:pPr>
        <w:spacing w:line="276" w:lineRule="auto"/>
        <w:ind w:firstLine="709"/>
        <w:jc w:val="both"/>
        <w:rPr>
          <w:sz w:val="24"/>
          <w:szCs w:val="24"/>
        </w:rPr>
      </w:pPr>
      <w:r>
        <w:rPr>
          <w:sz w:val="24"/>
          <w:szCs w:val="24"/>
        </w:rPr>
        <w:t>Powinny zostać podjęte odpowiednie środki zabezpieczenia przed:</w:t>
      </w:r>
    </w:p>
    <w:p w14:paraId="652FCF65" w14:textId="1F1E09BF" w:rsidR="000A79D9" w:rsidRDefault="000A79D9" w:rsidP="00A15382">
      <w:pPr>
        <w:pStyle w:val="Akapitzlist"/>
        <w:numPr>
          <w:ilvl w:val="0"/>
          <w:numId w:val="15"/>
        </w:numPr>
        <w:spacing w:line="276" w:lineRule="auto"/>
        <w:jc w:val="both"/>
        <w:rPr>
          <w:sz w:val="24"/>
          <w:szCs w:val="24"/>
        </w:rPr>
      </w:pPr>
      <w:r>
        <w:rPr>
          <w:sz w:val="24"/>
          <w:szCs w:val="24"/>
        </w:rPr>
        <w:t>zanieczyszczeniem cieków wodnych paliwami, olejami, chemikaliami i innymi szkodliwymi substancjami;</w:t>
      </w:r>
    </w:p>
    <w:p w14:paraId="5F0D8AD1" w14:textId="34C0EC95" w:rsidR="000A79D9" w:rsidRDefault="000A79D9" w:rsidP="00A15382">
      <w:pPr>
        <w:pStyle w:val="Akapitzlist"/>
        <w:numPr>
          <w:ilvl w:val="0"/>
          <w:numId w:val="15"/>
        </w:numPr>
        <w:spacing w:line="276" w:lineRule="auto"/>
        <w:jc w:val="both"/>
        <w:rPr>
          <w:sz w:val="24"/>
          <w:szCs w:val="24"/>
        </w:rPr>
      </w:pPr>
      <w:r>
        <w:rPr>
          <w:sz w:val="24"/>
          <w:szCs w:val="24"/>
        </w:rPr>
        <w:t>możliwością powstania pożaru.</w:t>
      </w:r>
    </w:p>
    <w:p w14:paraId="1C76AB1D" w14:textId="2B309CA4" w:rsidR="000A79D9" w:rsidRDefault="000A79D9" w:rsidP="00A15382">
      <w:pPr>
        <w:spacing w:line="276" w:lineRule="auto"/>
        <w:ind w:firstLine="709"/>
        <w:jc w:val="both"/>
        <w:rPr>
          <w:sz w:val="24"/>
          <w:szCs w:val="24"/>
        </w:rPr>
      </w:pPr>
      <w:r>
        <w:rPr>
          <w:sz w:val="24"/>
          <w:szCs w:val="24"/>
        </w:rPr>
        <w:t>Praca sprzętu budowlanego używanego podczas realizacji robót nie może powodować zniszczeń w środowisku naturalnym.</w:t>
      </w:r>
    </w:p>
    <w:p w14:paraId="34E3DEEF" w14:textId="642A832B" w:rsidR="000A79D9" w:rsidRDefault="000A79D9" w:rsidP="00A15382">
      <w:pPr>
        <w:spacing w:line="276" w:lineRule="auto"/>
        <w:ind w:firstLine="709"/>
        <w:jc w:val="both"/>
        <w:rPr>
          <w:sz w:val="24"/>
          <w:szCs w:val="24"/>
        </w:rPr>
      </w:pPr>
      <w:r>
        <w:rPr>
          <w:sz w:val="24"/>
          <w:szCs w:val="24"/>
        </w:rPr>
        <w:t>Zbiorniki materiałów napędowych, olejów i innych szkodliwych dla środowiska substancji powinny być wykonane i obsługiwane w sposób gwarantujący ich nie przedostanie się do środowiska naturalnego.</w:t>
      </w:r>
    </w:p>
    <w:p w14:paraId="150F86E2" w14:textId="16CE8002" w:rsidR="000A79D9" w:rsidRDefault="008E2161" w:rsidP="00A15382">
      <w:pPr>
        <w:spacing w:line="276" w:lineRule="auto"/>
        <w:ind w:firstLine="709"/>
        <w:jc w:val="both"/>
        <w:rPr>
          <w:sz w:val="24"/>
          <w:szCs w:val="24"/>
        </w:rPr>
      </w:pPr>
      <w:r>
        <w:rPr>
          <w:sz w:val="24"/>
          <w:szCs w:val="24"/>
        </w:rPr>
        <w:t xml:space="preserve"> Wykonawca powinien przestrzegać przepisy ochrony przeciwpożarowej, utrzymywać sprawny sprzęt przeciwpożarowy. Maszyny i urządzenia napędzane silnikami powinny być wyposażone w urządzenia zabezpieczające przed rozprzestrzenianiem się iskier. </w:t>
      </w:r>
    </w:p>
    <w:p w14:paraId="274539A1" w14:textId="25C0969A" w:rsidR="008E2161" w:rsidRDefault="008E2161" w:rsidP="00A15382">
      <w:pPr>
        <w:spacing w:line="276" w:lineRule="auto"/>
        <w:ind w:firstLine="709"/>
        <w:jc w:val="both"/>
        <w:rPr>
          <w:sz w:val="24"/>
          <w:szCs w:val="24"/>
        </w:rPr>
      </w:pPr>
      <w:r>
        <w:rPr>
          <w:sz w:val="24"/>
          <w:szCs w:val="24"/>
        </w:rPr>
        <w:t>Wykonawca jest odpowiedzialny za wszelkie straty spowodowane pożarem wywołanym jako rezultat robót albo personel Wykonawcy.</w:t>
      </w:r>
    </w:p>
    <w:p w14:paraId="1AA12730" w14:textId="77777777" w:rsidR="008E2161" w:rsidRDefault="008E2161" w:rsidP="00A15382">
      <w:pPr>
        <w:spacing w:line="276" w:lineRule="auto"/>
        <w:ind w:firstLine="709"/>
        <w:jc w:val="both"/>
        <w:rPr>
          <w:sz w:val="24"/>
          <w:szCs w:val="24"/>
        </w:rPr>
      </w:pPr>
    </w:p>
    <w:p w14:paraId="06430B00" w14:textId="03B87B9C" w:rsidR="000A79D9" w:rsidRPr="003F41B8" w:rsidRDefault="008E2161" w:rsidP="00A15382">
      <w:pPr>
        <w:pStyle w:val="Akapitzlist"/>
        <w:numPr>
          <w:ilvl w:val="2"/>
          <w:numId w:val="9"/>
        </w:numPr>
        <w:spacing w:line="276" w:lineRule="auto"/>
        <w:jc w:val="both"/>
        <w:rPr>
          <w:b/>
          <w:bCs/>
          <w:sz w:val="24"/>
          <w:szCs w:val="24"/>
        </w:rPr>
      </w:pPr>
      <w:r w:rsidRPr="008E2161">
        <w:rPr>
          <w:b/>
          <w:bCs/>
          <w:sz w:val="24"/>
          <w:szCs w:val="24"/>
        </w:rPr>
        <w:t>Ochrona własności publicznej</w:t>
      </w:r>
    </w:p>
    <w:p w14:paraId="217A6CDD" w14:textId="12750E6F" w:rsidR="00AE3432" w:rsidRDefault="00AE3432" w:rsidP="00A15382">
      <w:pPr>
        <w:spacing w:line="276" w:lineRule="auto"/>
        <w:ind w:firstLine="709"/>
        <w:jc w:val="both"/>
        <w:rPr>
          <w:sz w:val="24"/>
          <w:szCs w:val="24"/>
        </w:rPr>
      </w:pPr>
      <w:r>
        <w:rPr>
          <w:sz w:val="24"/>
          <w:szCs w:val="24"/>
        </w:rPr>
        <w:t xml:space="preserve">Wykonawca jest zobowiązany do ochrony przed uszkodzeniem lub zniszczeniem własności publicznej i prywatnej. </w:t>
      </w:r>
    </w:p>
    <w:p w14:paraId="2933FA38" w14:textId="443C6703" w:rsidR="00AE3432" w:rsidRDefault="00AE3432" w:rsidP="00A15382">
      <w:pPr>
        <w:spacing w:line="276" w:lineRule="auto"/>
        <w:ind w:firstLine="709"/>
        <w:jc w:val="both"/>
        <w:rPr>
          <w:sz w:val="24"/>
          <w:szCs w:val="24"/>
        </w:rPr>
      </w:pPr>
      <w:r>
        <w:rPr>
          <w:sz w:val="24"/>
          <w:szCs w:val="24"/>
        </w:rPr>
        <w:t xml:space="preserve">Wykonawca jest w pełni odpowiedzialny za spowodowanie uszkodzeń uzbrojenia terenu, których położenie było wskazane przez Zamawiającego lub ich właścicieli. O zamiarze przystąpienia do robót w pobliżu tych urządzeń bądź ich przełożenia, Wykonawca powinien powiadomić właścicieli urządzeń i Inżyniera. </w:t>
      </w:r>
    </w:p>
    <w:p w14:paraId="6C5A9BEA" w14:textId="4F9DBBDB" w:rsidR="00AE3432" w:rsidRDefault="00AE3432" w:rsidP="00A15382">
      <w:pPr>
        <w:spacing w:line="276" w:lineRule="auto"/>
        <w:ind w:firstLine="709"/>
        <w:jc w:val="both"/>
        <w:rPr>
          <w:sz w:val="24"/>
          <w:szCs w:val="24"/>
        </w:rPr>
      </w:pPr>
      <w:r>
        <w:rPr>
          <w:sz w:val="24"/>
          <w:szCs w:val="24"/>
        </w:rPr>
        <w:t xml:space="preserve">Uszkodzenia instalacji i urządzeń podziemnych nie wskazanych w informacji dostarczonej Wykonawcy przez Zamawiającego i powstałe bez winy lub zaniedbania Wykonawcy zostaną usunięte na koszt Zamawiającego. W pozostałych przypadkach koszt naprawy obciąża Wykonawcę. </w:t>
      </w:r>
    </w:p>
    <w:p w14:paraId="3B82BAC6" w14:textId="77777777" w:rsidR="00753375" w:rsidRPr="001A2772" w:rsidRDefault="00753375" w:rsidP="00A15382">
      <w:pPr>
        <w:spacing w:line="276" w:lineRule="auto"/>
        <w:ind w:firstLine="709"/>
        <w:jc w:val="both"/>
        <w:rPr>
          <w:sz w:val="24"/>
          <w:szCs w:val="24"/>
        </w:rPr>
      </w:pPr>
    </w:p>
    <w:p w14:paraId="0BC5B03F" w14:textId="724ACFC4" w:rsidR="00AE3432" w:rsidRPr="00452798" w:rsidRDefault="00AE3432" w:rsidP="00A15382">
      <w:pPr>
        <w:pStyle w:val="Akapitzlist"/>
        <w:numPr>
          <w:ilvl w:val="2"/>
          <w:numId w:val="9"/>
        </w:numPr>
        <w:spacing w:line="276" w:lineRule="auto"/>
        <w:jc w:val="both"/>
        <w:rPr>
          <w:sz w:val="24"/>
          <w:szCs w:val="24"/>
        </w:rPr>
      </w:pPr>
      <w:r>
        <w:rPr>
          <w:b/>
          <w:bCs/>
          <w:sz w:val="24"/>
          <w:szCs w:val="24"/>
        </w:rPr>
        <w:t>Bezpieczeństwo i higiena pracy</w:t>
      </w:r>
    </w:p>
    <w:p w14:paraId="6B7CF22C" w14:textId="49316257" w:rsidR="00AE3432" w:rsidRDefault="00AE3432" w:rsidP="00A15382">
      <w:pPr>
        <w:spacing w:line="276" w:lineRule="auto"/>
        <w:ind w:firstLine="709"/>
        <w:jc w:val="both"/>
        <w:rPr>
          <w:sz w:val="24"/>
          <w:szCs w:val="24"/>
        </w:rPr>
      </w:pPr>
      <w:r>
        <w:rPr>
          <w:sz w:val="24"/>
          <w:szCs w:val="24"/>
        </w:rPr>
        <w:t xml:space="preserve">Podczas realizacji robót Wykonawca powinien przestrzegać przepisów dotyczących bezpieczeństwa i higieny pracy. W szczególności Wykonawca ma obowiązek </w:t>
      </w:r>
      <w:r w:rsidR="00DF4BB0">
        <w:rPr>
          <w:sz w:val="24"/>
          <w:szCs w:val="24"/>
        </w:rPr>
        <w:t>zadbać,</w:t>
      </w:r>
      <w:r>
        <w:rPr>
          <w:sz w:val="24"/>
          <w:szCs w:val="24"/>
        </w:rPr>
        <w:t xml:space="preserve"> aby personel nie wykonywał pracy w warunkach niebezpiecznych, szkodliwych dla zdrowia oraz nie spełniających odpowiednich wymagań sanitarnych.</w:t>
      </w:r>
    </w:p>
    <w:p w14:paraId="3942B68E" w14:textId="15EF4D0F" w:rsidR="00AE3432" w:rsidRDefault="00AE3432" w:rsidP="00A15382">
      <w:pPr>
        <w:spacing w:line="276" w:lineRule="auto"/>
        <w:ind w:firstLine="709"/>
        <w:jc w:val="both"/>
        <w:rPr>
          <w:sz w:val="24"/>
          <w:szCs w:val="24"/>
        </w:rPr>
      </w:pPr>
      <w:r>
        <w:rPr>
          <w:sz w:val="24"/>
          <w:szCs w:val="24"/>
        </w:rPr>
        <w:t xml:space="preserve">Wykonawca powinien zapewnić urządzenia zabezpieczające oraz sprzęt dla ochrony życia i zdrowia osób zatrudnionych na budowie oraz zapewnienia bezpieczeństwa publicznego. </w:t>
      </w:r>
    </w:p>
    <w:p w14:paraId="767901CD" w14:textId="07E984DA" w:rsidR="0000025A" w:rsidRDefault="00AE3432" w:rsidP="00A15382">
      <w:pPr>
        <w:spacing w:line="276" w:lineRule="auto"/>
        <w:ind w:firstLine="709"/>
        <w:jc w:val="both"/>
        <w:rPr>
          <w:sz w:val="24"/>
          <w:szCs w:val="24"/>
        </w:rPr>
      </w:pPr>
      <w:r>
        <w:rPr>
          <w:sz w:val="24"/>
          <w:szCs w:val="24"/>
        </w:rPr>
        <w:t xml:space="preserve">Uznaje się, że koszty związane z wypełnieniem wymagań </w:t>
      </w:r>
      <w:r w:rsidR="00DF4BB0">
        <w:rPr>
          <w:sz w:val="24"/>
          <w:szCs w:val="24"/>
        </w:rPr>
        <w:t>określonych</w:t>
      </w:r>
      <w:r>
        <w:rPr>
          <w:sz w:val="24"/>
          <w:szCs w:val="24"/>
        </w:rPr>
        <w:t xml:space="preserve"> powyżej nie </w:t>
      </w:r>
      <w:r>
        <w:rPr>
          <w:sz w:val="24"/>
          <w:szCs w:val="24"/>
        </w:rPr>
        <w:lastRenderedPageBreak/>
        <w:t xml:space="preserve">podlegają odrębnej zapłacie i są uwzględnione w cenie kontraktowej. </w:t>
      </w:r>
    </w:p>
    <w:p w14:paraId="0DCD2591" w14:textId="77777777" w:rsidR="0000025A" w:rsidRDefault="0000025A" w:rsidP="00A15382">
      <w:pPr>
        <w:spacing w:line="276" w:lineRule="auto"/>
        <w:jc w:val="both"/>
        <w:rPr>
          <w:sz w:val="24"/>
          <w:szCs w:val="24"/>
        </w:rPr>
      </w:pPr>
    </w:p>
    <w:p w14:paraId="4B77407B" w14:textId="2B0F9A56" w:rsidR="00DF4BB0" w:rsidRPr="00452798" w:rsidRDefault="00DF4BB0" w:rsidP="00A15382">
      <w:pPr>
        <w:pStyle w:val="Akapitzlist"/>
        <w:numPr>
          <w:ilvl w:val="2"/>
          <w:numId w:val="9"/>
        </w:numPr>
        <w:spacing w:line="276" w:lineRule="auto"/>
        <w:jc w:val="both"/>
        <w:rPr>
          <w:sz w:val="24"/>
          <w:szCs w:val="24"/>
        </w:rPr>
      </w:pPr>
      <w:r>
        <w:rPr>
          <w:b/>
          <w:bCs/>
          <w:sz w:val="24"/>
          <w:szCs w:val="24"/>
        </w:rPr>
        <w:t>Utrzymanie robót</w:t>
      </w:r>
    </w:p>
    <w:p w14:paraId="749757C5" w14:textId="2597C943" w:rsidR="00DF4BB0" w:rsidRDefault="00DF4BB0" w:rsidP="00A15382">
      <w:pPr>
        <w:spacing w:line="276" w:lineRule="auto"/>
        <w:ind w:firstLine="709"/>
        <w:jc w:val="both"/>
        <w:rPr>
          <w:sz w:val="24"/>
          <w:szCs w:val="24"/>
        </w:rPr>
      </w:pPr>
      <w:r>
        <w:rPr>
          <w:sz w:val="24"/>
          <w:szCs w:val="24"/>
        </w:rPr>
        <w:t xml:space="preserve">Wykonawca powinien utrzymywać roboty do czasu końcowego odbioru. Utrzymanie powinno być prowadzone w taki sposób, aby budowla lub jej elementy były w zadowalającym stanie przez okres realizacji robót i aby nie zagrażały bezpieczeństwu ruchu drogowego i mieszkańców miejscowości. </w:t>
      </w:r>
    </w:p>
    <w:p w14:paraId="77F0E45A" w14:textId="77777777" w:rsidR="00DF4BB0" w:rsidRDefault="00DF4BB0" w:rsidP="00A15382">
      <w:pPr>
        <w:spacing w:line="276" w:lineRule="auto"/>
        <w:jc w:val="both"/>
        <w:rPr>
          <w:sz w:val="24"/>
          <w:szCs w:val="24"/>
        </w:rPr>
      </w:pPr>
    </w:p>
    <w:p w14:paraId="61D510DC" w14:textId="1592A1FB" w:rsidR="00FC7034" w:rsidRDefault="00DF4BB0" w:rsidP="00A15382">
      <w:pPr>
        <w:pStyle w:val="Akapitzlist"/>
        <w:numPr>
          <w:ilvl w:val="0"/>
          <w:numId w:val="9"/>
        </w:numPr>
        <w:spacing w:line="276" w:lineRule="auto"/>
        <w:jc w:val="both"/>
        <w:rPr>
          <w:b/>
          <w:bCs/>
          <w:sz w:val="28"/>
          <w:szCs w:val="28"/>
          <w:u w:val="single"/>
        </w:rPr>
      </w:pPr>
      <w:r w:rsidRPr="00DF4BB0">
        <w:rPr>
          <w:b/>
          <w:bCs/>
          <w:sz w:val="28"/>
          <w:szCs w:val="28"/>
          <w:u w:val="single"/>
        </w:rPr>
        <w:t>MATERIALY</w:t>
      </w:r>
    </w:p>
    <w:p w14:paraId="0A75013A" w14:textId="77777777" w:rsidR="00D45EC6" w:rsidRPr="00452798" w:rsidRDefault="00D45EC6" w:rsidP="00D45EC6">
      <w:pPr>
        <w:pStyle w:val="Akapitzlist"/>
        <w:spacing w:line="276" w:lineRule="auto"/>
        <w:jc w:val="both"/>
        <w:rPr>
          <w:b/>
          <w:bCs/>
          <w:sz w:val="28"/>
          <w:szCs w:val="28"/>
          <w:u w:val="single"/>
        </w:rPr>
      </w:pPr>
    </w:p>
    <w:p w14:paraId="2D2D8FBB" w14:textId="77777777" w:rsidR="00DF4BB0" w:rsidRDefault="00DF4BB0" w:rsidP="00A15382">
      <w:pPr>
        <w:pStyle w:val="Nagwek"/>
        <w:tabs>
          <w:tab w:val="clear" w:pos="4536"/>
          <w:tab w:val="clear" w:pos="9072"/>
          <w:tab w:val="left" w:pos="0"/>
          <w:tab w:val="left" w:pos="540"/>
        </w:tabs>
        <w:spacing w:line="276" w:lineRule="auto"/>
        <w:ind w:firstLine="539"/>
        <w:jc w:val="both"/>
      </w:pPr>
      <w:r>
        <w:t>Materiały przeznaczone do zabudowy winny odpowiadać wymaganiom określonym w projekcie budowlanym, winny być wykonane wg odpowiednich norm i posiadać wymagane aprobaty techniczne, atesty i certyfikaty.</w:t>
      </w:r>
    </w:p>
    <w:p w14:paraId="6DDF301E" w14:textId="77777777" w:rsidR="00DF4BB0" w:rsidRDefault="00DF4BB0" w:rsidP="00A15382">
      <w:pPr>
        <w:pStyle w:val="Nagwek"/>
        <w:tabs>
          <w:tab w:val="left" w:pos="0"/>
          <w:tab w:val="left" w:pos="540"/>
        </w:tabs>
        <w:spacing w:line="276" w:lineRule="auto"/>
        <w:ind w:firstLine="539"/>
        <w:jc w:val="both"/>
      </w:pPr>
      <w:r>
        <w:t>Wykonawca powinien zapewnić odpowiednie warunki przechowywana i składowania materiałów zapewniających zachowanie ich jakości i przydatności do ich zabudowy. Składowanie powinno być prowadzone w sposób umożliwiający inspekcję materiałów.</w:t>
      </w:r>
    </w:p>
    <w:p w14:paraId="3702FC2C" w14:textId="2645E3CA" w:rsidR="00DF4BB0" w:rsidRDefault="00DF4BB0" w:rsidP="00A15382">
      <w:pPr>
        <w:pStyle w:val="Nagwek"/>
        <w:tabs>
          <w:tab w:val="clear" w:pos="4536"/>
          <w:tab w:val="clear" w:pos="9072"/>
          <w:tab w:val="left" w:pos="0"/>
          <w:tab w:val="left" w:pos="540"/>
        </w:tabs>
        <w:spacing w:line="276" w:lineRule="auto"/>
        <w:ind w:firstLine="539"/>
        <w:jc w:val="both"/>
      </w:pPr>
      <w:r>
        <w:t>Miejsca czasowego składowania materiałów powinny być po zakończeniu robót doprowadzone przez Wykonawcę do ich pierwotnego stanu.</w:t>
      </w:r>
    </w:p>
    <w:p w14:paraId="542A357D" w14:textId="77777777" w:rsidR="00DF4BB0" w:rsidRDefault="00DF4BB0" w:rsidP="00A15382">
      <w:pPr>
        <w:pStyle w:val="Nagwek"/>
        <w:tabs>
          <w:tab w:val="clear" w:pos="4536"/>
          <w:tab w:val="clear" w:pos="9072"/>
          <w:tab w:val="left" w:pos="0"/>
          <w:tab w:val="left" w:pos="540"/>
        </w:tabs>
        <w:spacing w:line="276" w:lineRule="auto"/>
        <w:jc w:val="both"/>
      </w:pPr>
    </w:p>
    <w:p w14:paraId="787345D6" w14:textId="32943777" w:rsidR="00D45EC6" w:rsidRPr="00D45EC6" w:rsidRDefault="00DF4BB0" w:rsidP="00D45EC6">
      <w:pPr>
        <w:pStyle w:val="Nagwek"/>
        <w:numPr>
          <w:ilvl w:val="0"/>
          <w:numId w:val="9"/>
        </w:numPr>
        <w:tabs>
          <w:tab w:val="clear" w:pos="4536"/>
          <w:tab w:val="clear" w:pos="9072"/>
          <w:tab w:val="left" w:pos="0"/>
          <w:tab w:val="left" w:pos="540"/>
        </w:tabs>
        <w:spacing w:line="276" w:lineRule="auto"/>
        <w:jc w:val="both"/>
        <w:rPr>
          <w:sz w:val="28"/>
          <w:szCs w:val="28"/>
          <w:u w:val="single"/>
        </w:rPr>
      </w:pPr>
      <w:r w:rsidRPr="00DF4BB0">
        <w:rPr>
          <w:b/>
          <w:bCs/>
          <w:sz w:val="28"/>
          <w:szCs w:val="28"/>
        </w:rPr>
        <w:t xml:space="preserve"> </w:t>
      </w:r>
      <w:r w:rsidRPr="00DF4BB0">
        <w:rPr>
          <w:b/>
          <w:bCs/>
          <w:sz w:val="28"/>
          <w:szCs w:val="28"/>
          <w:u w:val="single"/>
        </w:rPr>
        <w:t>SPRZĘT</w:t>
      </w:r>
    </w:p>
    <w:p w14:paraId="5499D92E" w14:textId="63AEEA73" w:rsidR="00DF4BB0" w:rsidRDefault="00DF4BB0" w:rsidP="00A15382">
      <w:pPr>
        <w:spacing w:line="276" w:lineRule="auto"/>
        <w:ind w:left="357" w:firstLine="709"/>
        <w:jc w:val="both"/>
        <w:rPr>
          <w:sz w:val="24"/>
          <w:szCs w:val="24"/>
        </w:rPr>
      </w:pPr>
      <w:r>
        <w:rPr>
          <w:sz w:val="24"/>
          <w:szCs w:val="24"/>
        </w:rPr>
        <w:t xml:space="preserve">Wykonawca jest obowiązany do używania jedynie takiego sprzętu, który nie spowoduje niekorzystnego wpływu na właściwości wykonywanych robót. Sprzęt używany do robót powinien być zgodny z ofertą Wykonawcy i powinien odpowiadać pod względem typów i ilości wskazaniom zawartym w ST, projekcie organizacji robót zaakceptowanym przez Inspektora. </w:t>
      </w:r>
    </w:p>
    <w:p w14:paraId="65DC7568" w14:textId="52E8F793" w:rsidR="00DF4BB0" w:rsidRDefault="00DF4BB0" w:rsidP="00A15382">
      <w:pPr>
        <w:spacing w:line="276" w:lineRule="auto"/>
        <w:ind w:left="357" w:firstLine="709"/>
        <w:jc w:val="both"/>
        <w:rPr>
          <w:sz w:val="24"/>
          <w:szCs w:val="24"/>
        </w:rPr>
      </w:pPr>
      <w:r>
        <w:rPr>
          <w:sz w:val="24"/>
          <w:szCs w:val="24"/>
        </w:rPr>
        <w:t xml:space="preserve">Stan techniczny, ilość i wydajność sprzętu powinna gwarantować wykonanie robót zgodnie z zasadami podanymi w projekcie budowlanym i w terenie przewidzianym w umowie. </w:t>
      </w:r>
    </w:p>
    <w:p w14:paraId="064432FD" w14:textId="77777777" w:rsidR="00DF4BB0" w:rsidRDefault="00DF4BB0" w:rsidP="00A15382">
      <w:pPr>
        <w:spacing w:line="276" w:lineRule="auto"/>
        <w:jc w:val="both"/>
        <w:rPr>
          <w:sz w:val="24"/>
          <w:szCs w:val="24"/>
        </w:rPr>
      </w:pPr>
    </w:p>
    <w:p w14:paraId="4EBCDB5F" w14:textId="53359686" w:rsidR="00D45EC6" w:rsidRPr="00D45EC6" w:rsidRDefault="00DF4BB0" w:rsidP="00D45EC6">
      <w:pPr>
        <w:pStyle w:val="Akapitzlist"/>
        <w:numPr>
          <w:ilvl w:val="0"/>
          <w:numId w:val="9"/>
        </w:numPr>
        <w:spacing w:line="276" w:lineRule="auto"/>
        <w:jc w:val="both"/>
        <w:rPr>
          <w:b/>
          <w:bCs/>
          <w:sz w:val="24"/>
          <w:szCs w:val="24"/>
          <w:u w:val="single"/>
        </w:rPr>
      </w:pPr>
      <w:r w:rsidRPr="00DF4BB0">
        <w:rPr>
          <w:b/>
          <w:bCs/>
          <w:sz w:val="28"/>
          <w:szCs w:val="28"/>
          <w:u w:val="single"/>
        </w:rPr>
        <w:t>TRANSPORT</w:t>
      </w:r>
      <w:r w:rsidRPr="00DF4BB0">
        <w:rPr>
          <w:b/>
          <w:bCs/>
          <w:sz w:val="24"/>
          <w:szCs w:val="24"/>
          <w:u w:val="single"/>
        </w:rPr>
        <w:t xml:space="preserve"> </w:t>
      </w:r>
    </w:p>
    <w:p w14:paraId="61D8B0EE" w14:textId="508C5304" w:rsidR="00DF4BB0" w:rsidRDefault="00DF4BB0" w:rsidP="00A15382">
      <w:pPr>
        <w:spacing w:line="276" w:lineRule="auto"/>
        <w:ind w:firstLine="709"/>
        <w:jc w:val="both"/>
        <w:rPr>
          <w:sz w:val="24"/>
          <w:szCs w:val="24"/>
        </w:rPr>
      </w:pPr>
      <w:r>
        <w:rPr>
          <w:sz w:val="24"/>
          <w:szCs w:val="24"/>
        </w:rPr>
        <w:t xml:space="preserve">Wykonawca jest zobowiązany do stosowania jedynie takich środków transportu, które nie wpływają niekorzystnie na właściwości wykonywanych robót i przewożonych materiałów. </w:t>
      </w:r>
    </w:p>
    <w:p w14:paraId="774BD859" w14:textId="249A487C" w:rsidR="0000025A" w:rsidRDefault="000B7AAC" w:rsidP="00A15382">
      <w:pPr>
        <w:spacing w:line="276" w:lineRule="auto"/>
        <w:ind w:firstLine="709"/>
        <w:jc w:val="both"/>
        <w:rPr>
          <w:sz w:val="24"/>
          <w:szCs w:val="24"/>
        </w:rPr>
      </w:pPr>
      <w:r>
        <w:rPr>
          <w:sz w:val="24"/>
          <w:szCs w:val="24"/>
        </w:rPr>
        <w:t xml:space="preserve">Przy ruchu na drogach publicznych pojazdy powinny spełniać wymagania dotyczące ruchu drogowego. </w:t>
      </w:r>
    </w:p>
    <w:p w14:paraId="2AE32D51" w14:textId="77777777" w:rsidR="0000025A" w:rsidRDefault="0000025A" w:rsidP="00A15382">
      <w:pPr>
        <w:spacing w:line="276" w:lineRule="auto"/>
        <w:jc w:val="both"/>
        <w:rPr>
          <w:sz w:val="24"/>
          <w:szCs w:val="24"/>
        </w:rPr>
      </w:pPr>
    </w:p>
    <w:p w14:paraId="20EF5F8E" w14:textId="43ECFE17" w:rsidR="00D45EC6" w:rsidRPr="00D45EC6" w:rsidRDefault="000B7AAC" w:rsidP="00D45EC6">
      <w:pPr>
        <w:pStyle w:val="Akapitzlist"/>
        <w:numPr>
          <w:ilvl w:val="0"/>
          <w:numId w:val="9"/>
        </w:numPr>
        <w:spacing w:line="276" w:lineRule="auto"/>
        <w:jc w:val="both"/>
        <w:rPr>
          <w:b/>
          <w:bCs/>
          <w:sz w:val="28"/>
          <w:szCs w:val="28"/>
          <w:u w:val="single"/>
        </w:rPr>
      </w:pPr>
      <w:r w:rsidRPr="000B7AAC">
        <w:rPr>
          <w:b/>
          <w:bCs/>
          <w:sz w:val="28"/>
          <w:szCs w:val="28"/>
          <w:u w:val="single"/>
        </w:rPr>
        <w:t>WYKONYWANIE ROBÓT</w:t>
      </w:r>
    </w:p>
    <w:p w14:paraId="357C6424" w14:textId="3B8DED00" w:rsidR="000B7AAC" w:rsidRDefault="000B7AAC" w:rsidP="00A15382">
      <w:pPr>
        <w:spacing w:line="276" w:lineRule="auto"/>
        <w:ind w:firstLine="709"/>
        <w:jc w:val="both"/>
        <w:rPr>
          <w:sz w:val="24"/>
          <w:szCs w:val="24"/>
        </w:rPr>
      </w:pPr>
      <w:r w:rsidRPr="000B7AAC">
        <w:rPr>
          <w:sz w:val="24"/>
          <w:szCs w:val="24"/>
        </w:rPr>
        <w:t>Wykonawca jest odpowiedzialny za prowadzenie robót zgodnie z warunkami umownymi, za jakość zastosowanych materiałów i wykonanych robót, za ich zgodność z projektem budowlanym, Specyfikacją Techniczną, Programem Zapewnienia Jakości, Projektem organizacji robót, zasadami wiedzy i sztuki budowlanej oraz poleceniami Inspektora.</w:t>
      </w:r>
    </w:p>
    <w:p w14:paraId="5DE94032" w14:textId="377F6967" w:rsidR="000B7AAC" w:rsidRDefault="000B7AAC" w:rsidP="00A15382">
      <w:pPr>
        <w:spacing w:line="276" w:lineRule="auto"/>
        <w:ind w:firstLine="709"/>
        <w:jc w:val="both"/>
        <w:rPr>
          <w:sz w:val="24"/>
          <w:szCs w:val="24"/>
        </w:rPr>
      </w:pPr>
      <w:r w:rsidRPr="000B7AAC">
        <w:rPr>
          <w:sz w:val="24"/>
          <w:szCs w:val="24"/>
        </w:rPr>
        <w:t>Inspektor będzie podejmował w sposób sprawiedliwy decyzje we wszystkich sprawach związanych z jakością robót, oceną jakości materiałów i postępem robót, a ponadto we wszystkich sprawach związanych z interpretacją projektu i ST oraz dotyczących akceptacji wypełnienia przez Wykonawcę warunków zamówienia.</w:t>
      </w:r>
    </w:p>
    <w:p w14:paraId="22C46003" w14:textId="4FA97475" w:rsidR="000B7AAC" w:rsidRDefault="000B7AAC" w:rsidP="00A15382">
      <w:pPr>
        <w:spacing w:line="276" w:lineRule="auto"/>
        <w:ind w:firstLine="709"/>
        <w:jc w:val="both"/>
        <w:rPr>
          <w:sz w:val="24"/>
          <w:szCs w:val="24"/>
        </w:rPr>
      </w:pPr>
      <w:r w:rsidRPr="000B7AAC">
        <w:rPr>
          <w:sz w:val="24"/>
          <w:szCs w:val="24"/>
        </w:rPr>
        <w:lastRenderedPageBreak/>
        <w:t>Decyzje Inspektora dotyczące akceptacji lub odrzucenia materiałów lub elementów robót będą oparte na wymaganiach sformułowanych w kontrakcie, projekcie budowlanym i ST, a także w normach i wytycznych.</w:t>
      </w:r>
    </w:p>
    <w:p w14:paraId="2E22A451" w14:textId="196F36BC" w:rsidR="000B7AAC" w:rsidRDefault="000B7AAC" w:rsidP="00A15382">
      <w:pPr>
        <w:spacing w:line="276" w:lineRule="auto"/>
        <w:ind w:firstLine="709"/>
        <w:jc w:val="both"/>
        <w:rPr>
          <w:sz w:val="24"/>
          <w:szCs w:val="24"/>
        </w:rPr>
      </w:pPr>
      <w:r w:rsidRPr="000B7AAC">
        <w:rPr>
          <w:sz w:val="24"/>
          <w:szCs w:val="24"/>
        </w:rPr>
        <w:t>Inspektor jest upoważniony do kontroli wszystkich robót i wszystkich materiałów dostarczonych na budowę lub na niej produkowanych, włączając przygotowanie i produkcję materiałów.</w:t>
      </w:r>
      <w:r>
        <w:rPr>
          <w:sz w:val="24"/>
          <w:szCs w:val="24"/>
        </w:rPr>
        <w:t xml:space="preserve"> </w:t>
      </w:r>
      <w:r w:rsidRPr="000B7AAC">
        <w:rPr>
          <w:sz w:val="24"/>
          <w:szCs w:val="24"/>
        </w:rPr>
        <w:t>Polecenia Inspektora powinny być wykonywane nie później niż w 24 godziny po otrzymaniu przez Wykonawcę. Skutki finansowe z tego tytułu ponosi Wykonawca.</w:t>
      </w:r>
    </w:p>
    <w:p w14:paraId="467844FA" w14:textId="77777777" w:rsidR="00452798" w:rsidRDefault="00452798" w:rsidP="00A15382">
      <w:pPr>
        <w:spacing w:line="276" w:lineRule="auto"/>
        <w:ind w:firstLine="709"/>
        <w:jc w:val="both"/>
        <w:rPr>
          <w:sz w:val="24"/>
          <w:szCs w:val="24"/>
        </w:rPr>
      </w:pPr>
    </w:p>
    <w:p w14:paraId="6B4C388F" w14:textId="5D5965E9" w:rsidR="000B7AAC" w:rsidRPr="00D45EC6" w:rsidRDefault="000B7AAC" w:rsidP="00A15382">
      <w:pPr>
        <w:pStyle w:val="Akapitzlist"/>
        <w:numPr>
          <w:ilvl w:val="0"/>
          <w:numId w:val="9"/>
        </w:numPr>
        <w:spacing w:line="276" w:lineRule="auto"/>
        <w:jc w:val="both"/>
        <w:rPr>
          <w:sz w:val="28"/>
          <w:szCs w:val="28"/>
          <w:u w:val="single"/>
        </w:rPr>
      </w:pPr>
      <w:r w:rsidRPr="000B7AAC">
        <w:rPr>
          <w:b/>
          <w:bCs/>
          <w:sz w:val="28"/>
          <w:szCs w:val="28"/>
          <w:u w:val="single"/>
        </w:rPr>
        <w:t>KONTROLA JAKOŚCI ROBÓT</w:t>
      </w:r>
    </w:p>
    <w:p w14:paraId="2C82E4BC" w14:textId="77777777" w:rsidR="00D45EC6" w:rsidRPr="000B7AAC" w:rsidRDefault="00D45EC6" w:rsidP="00D45EC6">
      <w:pPr>
        <w:pStyle w:val="Akapitzlist"/>
        <w:spacing w:line="276" w:lineRule="auto"/>
        <w:jc w:val="both"/>
        <w:rPr>
          <w:sz w:val="28"/>
          <w:szCs w:val="28"/>
          <w:u w:val="single"/>
        </w:rPr>
      </w:pPr>
    </w:p>
    <w:p w14:paraId="3BEABE56" w14:textId="3A966585" w:rsidR="000B7AAC" w:rsidRPr="000B7AAC" w:rsidRDefault="000B7AAC" w:rsidP="00A15382">
      <w:pPr>
        <w:pStyle w:val="Akapitzlist"/>
        <w:numPr>
          <w:ilvl w:val="1"/>
          <w:numId w:val="9"/>
        </w:numPr>
        <w:spacing w:line="276" w:lineRule="auto"/>
        <w:jc w:val="both"/>
        <w:rPr>
          <w:sz w:val="28"/>
          <w:szCs w:val="28"/>
          <w:u w:val="single"/>
        </w:rPr>
      </w:pPr>
      <w:r>
        <w:rPr>
          <w:b/>
          <w:bCs/>
          <w:sz w:val="24"/>
          <w:szCs w:val="24"/>
        </w:rPr>
        <w:t>Program Zapewnienia Jakości (PZJ)</w:t>
      </w:r>
    </w:p>
    <w:p w14:paraId="22738EB7" w14:textId="38193F3A" w:rsidR="000B7AAC" w:rsidRDefault="000B7AAC" w:rsidP="00A15382">
      <w:pPr>
        <w:spacing w:line="276" w:lineRule="auto"/>
        <w:ind w:firstLine="709"/>
        <w:jc w:val="both"/>
        <w:rPr>
          <w:sz w:val="24"/>
          <w:szCs w:val="24"/>
        </w:rPr>
      </w:pPr>
      <w:r>
        <w:rPr>
          <w:sz w:val="24"/>
          <w:szCs w:val="24"/>
        </w:rPr>
        <w:t>Do obowiązk</w:t>
      </w:r>
      <w:r w:rsidR="00E468F3">
        <w:rPr>
          <w:sz w:val="24"/>
          <w:szCs w:val="24"/>
        </w:rPr>
        <w:t>u</w:t>
      </w:r>
      <w:r>
        <w:rPr>
          <w:sz w:val="24"/>
          <w:szCs w:val="24"/>
        </w:rPr>
        <w:t xml:space="preserve"> wykonawcy należy opracowanie i przedstawienie do aprobaty Inspektowa programu zapewnienia jakości, w którym zawarty jest zamierzony sposób wykonania robót zgodnie z projektem budowlanym, ST oraz poleceniami i ustaleniami przekazanymi przez Inspektora. </w:t>
      </w:r>
    </w:p>
    <w:p w14:paraId="6D88FCD3" w14:textId="77777777" w:rsidR="00E468F3" w:rsidRDefault="00E468F3" w:rsidP="00A15382">
      <w:pPr>
        <w:spacing w:line="276" w:lineRule="auto"/>
        <w:ind w:firstLine="709"/>
        <w:jc w:val="both"/>
        <w:rPr>
          <w:sz w:val="24"/>
          <w:szCs w:val="24"/>
        </w:rPr>
      </w:pPr>
    </w:p>
    <w:p w14:paraId="3F3343A2" w14:textId="6423C3A7" w:rsidR="00E468F3" w:rsidRPr="00E468F3" w:rsidRDefault="00E468F3" w:rsidP="00A15382">
      <w:pPr>
        <w:pStyle w:val="Akapitzlist"/>
        <w:numPr>
          <w:ilvl w:val="1"/>
          <w:numId w:val="9"/>
        </w:numPr>
        <w:spacing w:line="276" w:lineRule="auto"/>
        <w:jc w:val="both"/>
        <w:rPr>
          <w:sz w:val="24"/>
          <w:szCs w:val="24"/>
        </w:rPr>
      </w:pPr>
      <w:r>
        <w:rPr>
          <w:b/>
          <w:bCs/>
          <w:sz w:val="24"/>
          <w:szCs w:val="24"/>
        </w:rPr>
        <w:t>Zasady kontroli jakości robót</w:t>
      </w:r>
    </w:p>
    <w:p w14:paraId="55F05CB1" w14:textId="77777777" w:rsidR="00E468F3" w:rsidRPr="00E468F3" w:rsidRDefault="00E468F3" w:rsidP="00A15382">
      <w:pPr>
        <w:spacing w:line="276" w:lineRule="auto"/>
        <w:ind w:firstLine="709"/>
        <w:jc w:val="both"/>
        <w:rPr>
          <w:sz w:val="24"/>
          <w:szCs w:val="24"/>
        </w:rPr>
      </w:pPr>
      <w:r w:rsidRPr="00E468F3">
        <w:rPr>
          <w:sz w:val="24"/>
          <w:szCs w:val="24"/>
        </w:rPr>
        <w:t>Celem kontroli robót jest takie sterowanie ich przygotowaniem i wykonaniem aby osiągnąć założoną ich jakość.</w:t>
      </w:r>
    </w:p>
    <w:p w14:paraId="0120E83E" w14:textId="77777777" w:rsidR="00E468F3" w:rsidRPr="00E468F3" w:rsidRDefault="00E468F3" w:rsidP="00A15382">
      <w:pPr>
        <w:spacing w:line="276" w:lineRule="auto"/>
        <w:jc w:val="both"/>
        <w:rPr>
          <w:sz w:val="24"/>
          <w:szCs w:val="24"/>
        </w:rPr>
      </w:pPr>
      <w:r w:rsidRPr="00E468F3">
        <w:rPr>
          <w:sz w:val="24"/>
          <w:szCs w:val="24"/>
        </w:rPr>
        <w:tab/>
        <w:t>Wykonawca włączając w to personel i sprzęt jest odpowiedzialny za pełną kontrolę robót i jakość materiałów. Produkty przemysłowe powinny posiadać świadectwa, atesty wydane przez producenta.</w:t>
      </w:r>
    </w:p>
    <w:p w14:paraId="537884F7" w14:textId="667A4240" w:rsidR="00E468F3" w:rsidRPr="00E468F3" w:rsidRDefault="00E468F3" w:rsidP="00A15382">
      <w:pPr>
        <w:spacing w:line="276" w:lineRule="auto"/>
        <w:jc w:val="both"/>
        <w:rPr>
          <w:sz w:val="24"/>
          <w:szCs w:val="24"/>
        </w:rPr>
      </w:pPr>
      <w:r w:rsidRPr="00E468F3">
        <w:rPr>
          <w:sz w:val="24"/>
          <w:szCs w:val="24"/>
        </w:rPr>
        <w:tab/>
        <w:t>Koszty związane z organizowaniem i prowadzeniem badań materiałów ponosi Wykonawca.</w:t>
      </w:r>
    </w:p>
    <w:p w14:paraId="4FC90F3D" w14:textId="77777777" w:rsidR="00452798" w:rsidRDefault="00452798" w:rsidP="00A15382">
      <w:pPr>
        <w:spacing w:line="276" w:lineRule="auto"/>
        <w:jc w:val="both"/>
        <w:rPr>
          <w:sz w:val="24"/>
          <w:szCs w:val="24"/>
        </w:rPr>
      </w:pPr>
    </w:p>
    <w:p w14:paraId="23CDA1C4" w14:textId="7289A871" w:rsidR="00E468F3" w:rsidRPr="00E468F3" w:rsidRDefault="00E468F3" w:rsidP="00A15382">
      <w:pPr>
        <w:pStyle w:val="Akapitzlist"/>
        <w:numPr>
          <w:ilvl w:val="1"/>
          <w:numId w:val="9"/>
        </w:numPr>
        <w:spacing w:line="276" w:lineRule="auto"/>
        <w:jc w:val="both"/>
        <w:rPr>
          <w:sz w:val="24"/>
          <w:szCs w:val="24"/>
        </w:rPr>
      </w:pPr>
      <w:r>
        <w:rPr>
          <w:b/>
          <w:bCs/>
          <w:sz w:val="24"/>
          <w:szCs w:val="24"/>
        </w:rPr>
        <w:t>Dokumenty budowy</w:t>
      </w:r>
    </w:p>
    <w:p w14:paraId="4BB8BF5D" w14:textId="0AF2801A" w:rsidR="00E468F3" w:rsidRPr="00E468F3" w:rsidRDefault="00E468F3" w:rsidP="00A15382">
      <w:pPr>
        <w:pStyle w:val="Akapitzlist"/>
        <w:numPr>
          <w:ilvl w:val="2"/>
          <w:numId w:val="9"/>
        </w:numPr>
        <w:spacing w:line="276" w:lineRule="auto"/>
        <w:jc w:val="both"/>
        <w:rPr>
          <w:sz w:val="24"/>
          <w:szCs w:val="24"/>
        </w:rPr>
      </w:pPr>
      <w:r>
        <w:rPr>
          <w:b/>
          <w:bCs/>
          <w:sz w:val="24"/>
          <w:szCs w:val="24"/>
        </w:rPr>
        <w:t>Dziennik budowy</w:t>
      </w:r>
    </w:p>
    <w:p w14:paraId="1393F162" w14:textId="6C713E3B" w:rsidR="00E468F3" w:rsidRDefault="00E468F3" w:rsidP="00A15382">
      <w:pPr>
        <w:spacing w:line="276" w:lineRule="auto"/>
        <w:ind w:firstLine="709"/>
        <w:jc w:val="both"/>
        <w:rPr>
          <w:sz w:val="24"/>
          <w:szCs w:val="24"/>
        </w:rPr>
      </w:pPr>
      <w:r w:rsidRPr="00E468F3">
        <w:rPr>
          <w:sz w:val="24"/>
          <w:szCs w:val="24"/>
        </w:rPr>
        <w:t>Dziennik budowy jest dokumentem prawnym obowiązującym Zamawiającego i Wykonawcę w okresie od przekazania Wykonawcy placu budowy do końca okresu gwarancyjnego. Odpowiedzialność za prowadzenia dziennika budowy zgodnie z obowiązującymi przepisami spoczywa na kierowniku budowy.</w:t>
      </w:r>
    </w:p>
    <w:p w14:paraId="17C74888" w14:textId="6DAC9A53" w:rsidR="00E468F3" w:rsidRDefault="00E468F3" w:rsidP="00A15382">
      <w:pPr>
        <w:spacing w:line="276" w:lineRule="auto"/>
        <w:ind w:firstLine="709"/>
        <w:jc w:val="both"/>
        <w:rPr>
          <w:sz w:val="24"/>
          <w:szCs w:val="24"/>
        </w:rPr>
      </w:pPr>
      <w:r w:rsidRPr="00E468F3">
        <w:rPr>
          <w:sz w:val="24"/>
          <w:szCs w:val="24"/>
        </w:rPr>
        <w:t>Zapisy w dzienniku budowy muszą być dokonywane na bieżąco i powinny dotyczyć przebiegu robót, stanu bezpieczeństwa oraz technicznej i gospodarczej strony budowy. Każdy zapis w dzienniku budowy musi być opatrzony datą jego dokonania, podpisem osoby, która dokonała zapisu, z podaniem imienia i nazwiska oraz stanowiska służbowego.</w:t>
      </w:r>
    </w:p>
    <w:p w14:paraId="1A0C805C" w14:textId="77777777" w:rsidR="00E468F3" w:rsidRPr="00E468F3" w:rsidRDefault="00E468F3" w:rsidP="00A15382">
      <w:pPr>
        <w:spacing w:line="276" w:lineRule="auto"/>
        <w:ind w:firstLine="709"/>
        <w:jc w:val="both"/>
        <w:rPr>
          <w:sz w:val="24"/>
          <w:szCs w:val="24"/>
        </w:rPr>
      </w:pPr>
      <w:r w:rsidRPr="00E468F3">
        <w:rPr>
          <w:sz w:val="24"/>
          <w:szCs w:val="24"/>
        </w:rPr>
        <w:t>Załączone do dziennika budowy protokoły i inne dokumenty muszą być oznaczone kolejnym numerem i opatrzone datą i podpisem kierownika budowy, i Inspektora.</w:t>
      </w:r>
    </w:p>
    <w:p w14:paraId="6CA50104" w14:textId="77777777" w:rsidR="00E468F3" w:rsidRPr="00E468F3" w:rsidRDefault="00E468F3" w:rsidP="00A15382">
      <w:pPr>
        <w:spacing w:line="276" w:lineRule="auto"/>
        <w:ind w:firstLine="709"/>
        <w:jc w:val="both"/>
        <w:rPr>
          <w:sz w:val="24"/>
          <w:szCs w:val="24"/>
        </w:rPr>
      </w:pPr>
      <w:r w:rsidRPr="00E468F3">
        <w:rPr>
          <w:sz w:val="24"/>
          <w:szCs w:val="24"/>
        </w:rPr>
        <w:t>Do dziennika budowy należy wpisywać w szczególności:</w:t>
      </w:r>
    </w:p>
    <w:p w14:paraId="1124EE1E" w14:textId="7F6B2620" w:rsidR="00E468F3" w:rsidRPr="00E468F3" w:rsidRDefault="00E468F3" w:rsidP="00A15382">
      <w:pPr>
        <w:pStyle w:val="Akapitzlist"/>
        <w:numPr>
          <w:ilvl w:val="0"/>
          <w:numId w:val="16"/>
        </w:numPr>
        <w:spacing w:line="276" w:lineRule="auto"/>
        <w:jc w:val="both"/>
        <w:rPr>
          <w:sz w:val="24"/>
          <w:szCs w:val="24"/>
        </w:rPr>
      </w:pPr>
      <w:r w:rsidRPr="00E468F3">
        <w:rPr>
          <w:sz w:val="24"/>
          <w:szCs w:val="24"/>
        </w:rPr>
        <w:t>datę przekazania Wykonawcy placu budowy;</w:t>
      </w:r>
    </w:p>
    <w:p w14:paraId="50CFAB85" w14:textId="7DBC91EF" w:rsidR="00E468F3" w:rsidRPr="00E468F3" w:rsidRDefault="00E468F3" w:rsidP="00A15382">
      <w:pPr>
        <w:pStyle w:val="Akapitzlist"/>
        <w:numPr>
          <w:ilvl w:val="0"/>
          <w:numId w:val="16"/>
        </w:numPr>
        <w:spacing w:line="276" w:lineRule="auto"/>
        <w:jc w:val="both"/>
        <w:rPr>
          <w:sz w:val="24"/>
          <w:szCs w:val="24"/>
        </w:rPr>
      </w:pPr>
      <w:r w:rsidRPr="00E468F3">
        <w:rPr>
          <w:sz w:val="24"/>
          <w:szCs w:val="24"/>
        </w:rPr>
        <w:t>terminy rozpoczęcia i zakończenia poszczególnych robót;</w:t>
      </w:r>
    </w:p>
    <w:p w14:paraId="49F3F71D" w14:textId="2013F42B" w:rsidR="00E468F3" w:rsidRPr="00E468F3" w:rsidRDefault="00E468F3" w:rsidP="00A15382">
      <w:pPr>
        <w:pStyle w:val="Akapitzlist"/>
        <w:numPr>
          <w:ilvl w:val="0"/>
          <w:numId w:val="16"/>
        </w:numPr>
        <w:spacing w:line="276" w:lineRule="auto"/>
        <w:jc w:val="both"/>
        <w:rPr>
          <w:sz w:val="24"/>
          <w:szCs w:val="24"/>
        </w:rPr>
      </w:pPr>
      <w:r w:rsidRPr="00E468F3">
        <w:rPr>
          <w:sz w:val="24"/>
          <w:szCs w:val="24"/>
        </w:rPr>
        <w:t>przeszkody w prowadzeniu, okresy i przyczyny przerw w robotach;</w:t>
      </w:r>
    </w:p>
    <w:p w14:paraId="2F5BFFA8" w14:textId="49ED85ED" w:rsidR="00E468F3" w:rsidRPr="00E468F3" w:rsidRDefault="00E468F3" w:rsidP="00A15382">
      <w:pPr>
        <w:pStyle w:val="Akapitzlist"/>
        <w:numPr>
          <w:ilvl w:val="0"/>
          <w:numId w:val="16"/>
        </w:numPr>
        <w:spacing w:line="276" w:lineRule="auto"/>
        <w:jc w:val="both"/>
        <w:rPr>
          <w:sz w:val="24"/>
          <w:szCs w:val="24"/>
        </w:rPr>
      </w:pPr>
      <w:r w:rsidRPr="00E468F3">
        <w:rPr>
          <w:sz w:val="24"/>
          <w:szCs w:val="24"/>
        </w:rPr>
        <w:t>uwagi i polecenia Inspektora;</w:t>
      </w:r>
    </w:p>
    <w:p w14:paraId="776BADFD" w14:textId="30D565F0" w:rsidR="00E468F3" w:rsidRPr="00E468F3" w:rsidRDefault="00E468F3" w:rsidP="00A15382">
      <w:pPr>
        <w:pStyle w:val="Akapitzlist"/>
        <w:numPr>
          <w:ilvl w:val="0"/>
          <w:numId w:val="16"/>
        </w:numPr>
        <w:spacing w:line="276" w:lineRule="auto"/>
        <w:jc w:val="both"/>
        <w:rPr>
          <w:sz w:val="24"/>
          <w:szCs w:val="24"/>
        </w:rPr>
      </w:pPr>
      <w:r w:rsidRPr="00E468F3">
        <w:rPr>
          <w:sz w:val="24"/>
          <w:szCs w:val="24"/>
        </w:rPr>
        <w:t>daty zarządzenia wstrzymania robót, z podaniem powodu;</w:t>
      </w:r>
    </w:p>
    <w:p w14:paraId="78FEBA91" w14:textId="6B621C61" w:rsidR="00E468F3" w:rsidRPr="00E468F3" w:rsidRDefault="00E468F3" w:rsidP="00A15382">
      <w:pPr>
        <w:pStyle w:val="Akapitzlist"/>
        <w:numPr>
          <w:ilvl w:val="0"/>
          <w:numId w:val="16"/>
        </w:numPr>
        <w:spacing w:line="276" w:lineRule="auto"/>
        <w:jc w:val="both"/>
        <w:rPr>
          <w:sz w:val="24"/>
          <w:szCs w:val="24"/>
        </w:rPr>
      </w:pPr>
      <w:r w:rsidRPr="00E468F3">
        <w:rPr>
          <w:sz w:val="24"/>
          <w:szCs w:val="24"/>
        </w:rPr>
        <w:t>zgłoszenie i daty odbioru robót zanikających, ulegających zakryciu, odbiorów częściowych i końcowych robót;</w:t>
      </w:r>
    </w:p>
    <w:p w14:paraId="5F485006" w14:textId="559D539D" w:rsidR="00E468F3" w:rsidRPr="00E468F3" w:rsidRDefault="00E468F3" w:rsidP="00A15382">
      <w:pPr>
        <w:pStyle w:val="Akapitzlist"/>
        <w:numPr>
          <w:ilvl w:val="0"/>
          <w:numId w:val="16"/>
        </w:numPr>
        <w:spacing w:line="276" w:lineRule="auto"/>
        <w:jc w:val="both"/>
        <w:rPr>
          <w:sz w:val="24"/>
          <w:szCs w:val="24"/>
        </w:rPr>
      </w:pPr>
      <w:r w:rsidRPr="00E468F3">
        <w:rPr>
          <w:sz w:val="24"/>
          <w:szCs w:val="24"/>
        </w:rPr>
        <w:lastRenderedPageBreak/>
        <w:t>wyjaśnienia, uwagi i propozycje Wykonawcy;</w:t>
      </w:r>
    </w:p>
    <w:p w14:paraId="7432E00D" w14:textId="0C0955B4" w:rsidR="00E468F3" w:rsidRPr="00E468F3" w:rsidRDefault="00E468F3" w:rsidP="00A15382">
      <w:pPr>
        <w:pStyle w:val="Akapitzlist"/>
        <w:numPr>
          <w:ilvl w:val="0"/>
          <w:numId w:val="16"/>
        </w:numPr>
        <w:spacing w:line="276" w:lineRule="auto"/>
        <w:jc w:val="both"/>
        <w:rPr>
          <w:sz w:val="24"/>
          <w:szCs w:val="24"/>
        </w:rPr>
      </w:pPr>
      <w:r w:rsidRPr="00E468F3">
        <w:rPr>
          <w:sz w:val="24"/>
          <w:szCs w:val="24"/>
        </w:rPr>
        <w:t>dane dotyczące czynności geodezyjnych dokonywanych przed i w trakcie wykonywania robót;</w:t>
      </w:r>
    </w:p>
    <w:p w14:paraId="10E51668" w14:textId="4DEAC021" w:rsidR="00E468F3" w:rsidRPr="00E468F3" w:rsidRDefault="00E468F3" w:rsidP="00A15382">
      <w:pPr>
        <w:pStyle w:val="Akapitzlist"/>
        <w:numPr>
          <w:ilvl w:val="0"/>
          <w:numId w:val="16"/>
        </w:numPr>
        <w:spacing w:line="276" w:lineRule="auto"/>
        <w:jc w:val="both"/>
        <w:rPr>
          <w:sz w:val="24"/>
          <w:szCs w:val="24"/>
        </w:rPr>
      </w:pPr>
      <w:r w:rsidRPr="00E468F3">
        <w:rPr>
          <w:sz w:val="24"/>
          <w:szCs w:val="24"/>
        </w:rPr>
        <w:t>inne istotne informacje o przebiegu robót;</w:t>
      </w:r>
    </w:p>
    <w:p w14:paraId="4E082D52" w14:textId="3F993F17" w:rsidR="00E468F3" w:rsidRDefault="00E468F3" w:rsidP="00A15382">
      <w:pPr>
        <w:spacing w:line="276" w:lineRule="auto"/>
        <w:ind w:firstLine="709"/>
        <w:jc w:val="both"/>
        <w:rPr>
          <w:sz w:val="24"/>
          <w:szCs w:val="24"/>
        </w:rPr>
      </w:pPr>
      <w:r w:rsidRPr="00E468F3">
        <w:rPr>
          <w:sz w:val="24"/>
          <w:szCs w:val="24"/>
        </w:rPr>
        <w:t>Propozycje, uwagi i wyjaśnienia Wykonawcy wpisane do dziennika budowy muszą być przedłożone Inżynierowi do ustosunkowania się. Decyzje Inspektora wpisane do dziennika budowy Wykonawca podpisuje z zaznaczeniem ich przyjęcia lub zajęciem stanowiska.</w:t>
      </w:r>
    </w:p>
    <w:p w14:paraId="5A3E7EFD" w14:textId="2198989D" w:rsidR="00E468F3" w:rsidRDefault="00E468F3" w:rsidP="00A15382">
      <w:pPr>
        <w:spacing w:line="276" w:lineRule="auto"/>
        <w:ind w:firstLine="709"/>
        <w:jc w:val="both"/>
        <w:rPr>
          <w:b/>
          <w:bCs/>
          <w:i/>
          <w:iCs/>
          <w:sz w:val="24"/>
          <w:szCs w:val="24"/>
        </w:rPr>
      </w:pPr>
      <w:r w:rsidRPr="00E468F3">
        <w:rPr>
          <w:b/>
          <w:bCs/>
          <w:i/>
          <w:iCs/>
          <w:sz w:val="24"/>
          <w:szCs w:val="24"/>
        </w:rPr>
        <w:t>Wpis projektanta do dziennika budowy obliguje Inspektora do ustosunkowania się. Projektant nie jest jednak stroną kontraktu i nie ma uprawnień do wydawania poleceń Wykonawcy robót.</w:t>
      </w:r>
    </w:p>
    <w:p w14:paraId="51CA9634" w14:textId="77777777" w:rsidR="00E468F3" w:rsidRDefault="00E468F3" w:rsidP="00A15382">
      <w:pPr>
        <w:spacing w:line="276" w:lineRule="auto"/>
        <w:ind w:firstLine="709"/>
        <w:jc w:val="both"/>
        <w:rPr>
          <w:b/>
          <w:bCs/>
          <w:i/>
          <w:iCs/>
          <w:sz w:val="24"/>
          <w:szCs w:val="24"/>
        </w:rPr>
      </w:pPr>
    </w:p>
    <w:p w14:paraId="373555EE" w14:textId="59FFF05F" w:rsidR="00E468F3" w:rsidRDefault="0016060A" w:rsidP="00A15382">
      <w:pPr>
        <w:pStyle w:val="Akapitzlist"/>
        <w:numPr>
          <w:ilvl w:val="2"/>
          <w:numId w:val="9"/>
        </w:numPr>
        <w:spacing w:line="276" w:lineRule="auto"/>
        <w:jc w:val="both"/>
        <w:rPr>
          <w:b/>
          <w:bCs/>
          <w:sz w:val="24"/>
          <w:szCs w:val="24"/>
        </w:rPr>
      </w:pPr>
      <w:r>
        <w:rPr>
          <w:b/>
          <w:bCs/>
          <w:sz w:val="24"/>
          <w:szCs w:val="24"/>
        </w:rPr>
        <w:t>Księga obmiaru</w:t>
      </w:r>
    </w:p>
    <w:p w14:paraId="2BB9C9EE" w14:textId="3FD78E94" w:rsidR="0016060A" w:rsidRPr="0016060A" w:rsidRDefault="0016060A" w:rsidP="00A15382">
      <w:pPr>
        <w:spacing w:line="276" w:lineRule="auto"/>
        <w:ind w:firstLine="709"/>
        <w:jc w:val="both"/>
        <w:rPr>
          <w:sz w:val="24"/>
          <w:szCs w:val="24"/>
        </w:rPr>
      </w:pPr>
      <w:r w:rsidRPr="0016060A">
        <w:rPr>
          <w:sz w:val="24"/>
          <w:szCs w:val="24"/>
        </w:rPr>
        <w:t>Księga obmiaru stanowi dokument pozwalający na rozliczenie faktycznego postępu robót każdego z elementów robót. Obmiary wykonywanych robót przeprowadza się w jednostkach przyjętych w kosztorysie ofertowym i wpisuje się do księgi obmiaru.</w:t>
      </w:r>
    </w:p>
    <w:p w14:paraId="5B40B0FF" w14:textId="77777777" w:rsidR="0016060A" w:rsidRPr="0016060A" w:rsidRDefault="0016060A" w:rsidP="00A15382">
      <w:pPr>
        <w:spacing w:line="276" w:lineRule="auto"/>
        <w:jc w:val="both"/>
        <w:rPr>
          <w:sz w:val="24"/>
          <w:szCs w:val="24"/>
        </w:rPr>
      </w:pPr>
      <w:r w:rsidRPr="0016060A">
        <w:rPr>
          <w:sz w:val="24"/>
          <w:szCs w:val="24"/>
        </w:rPr>
        <w:t>Pozostałe dokumenty budowy</w:t>
      </w:r>
    </w:p>
    <w:p w14:paraId="5BD3098A" w14:textId="77777777" w:rsidR="0016060A" w:rsidRPr="0016060A" w:rsidRDefault="0016060A" w:rsidP="00A15382">
      <w:pPr>
        <w:spacing w:line="276" w:lineRule="auto"/>
        <w:jc w:val="both"/>
        <w:rPr>
          <w:sz w:val="24"/>
          <w:szCs w:val="24"/>
        </w:rPr>
      </w:pPr>
      <w:r w:rsidRPr="0016060A">
        <w:rPr>
          <w:sz w:val="24"/>
          <w:szCs w:val="24"/>
        </w:rPr>
        <w:t>Do dokumentów budowy, oprócz wymienionych wyżej zalicza się :</w:t>
      </w:r>
    </w:p>
    <w:p w14:paraId="4A21EA58"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pozwolenie na budowę;</w:t>
      </w:r>
    </w:p>
    <w:p w14:paraId="12280B70"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protokoły przekazania placu budowy;</w:t>
      </w:r>
    </w:p>
    <w:p w14:paraId="254B7685"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umowy cywilno - prawne z osobami trzecimi i inne umowy;</w:t>
      </w:r>
    </w:p>
    <w:p w14:paraId="5B0E93F2"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protokoły odbioru robót;</w:t>
      </w:r>
    </w:p>
    <w:p w14:paraId="594E9DA1"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protokoły z narad i ustaleń;</w:t>
      </w:r>
    </w:p>
    <w:p w14:paraId="7175BFA9" w14:textId="380206DA" w:rsidR="0016060A" w:rsidRDefault="0016060A" w:rsidP="00A15382">
      <w:pPr>
        <w:spacing w:line="276" w:lineRule="auto"/>
        <w:jc w:val="both"/>
        <w:rPr>
          <w:sz w:val="24"/>
          <w:szCs w:val="24"/>
        </w:rPr>
      </w:pPr>
      <w:r w:rsidRPr="0016060A">
        <w:rPr>
          <w:sz w:val="24"/>
          <w:szCs w:val="24"/>
        </w:rPr>
        <w:tab/>
        <w:t>Dokumenty budowy muszą być przechowywane na placu budowy w miejscu odpowiednio zabezpieczonym. Wszelkie dokumenty budowy muszą być zawsze dostępne dla Inżyniera i przedstawione do wglądu na życzenie Zamawiającego.</w:t>
      </w:r>
    </w:p>
    <w:p w14:paraId="76F27B51" w14:textId="77777777" w:rsidR="0016060A" w:rsidRDefault="0016060A" w:rsidP="00A15382">
      <w:pPr>
        <w:spacing w:line="276" w:lineRule="auto"/>
        <w:jc w:val="both"/>
        <w:rPr>
          <w:sz w:val="24"/>
          <w:szCs w:val="24"/>
        </w:rPr>
      </w:pPr>
    </w:p>
    <w:p w14:paraId="71BEFDDA" w14:textId="27657651" w:rsidR="0016060A" w:rsidRPr="00452798" w:rsidRDefault="0016060A" w:rsidP="00A15382">
      <w:pPr>
        <w:pStyle w:val="Akapitzlist"/>
        <w:numPr>
          <w:ilvl w:val="0"/>
          <w:numId w:val="9"/>
        </w:numPr>
        <w:spacing w:line="276" w:lineRule="auto"/>
        <w:jc w:val="both"/>
        <w:rPr>
          <w:b/>
          <w:bCs/>
          <w:sz w:val="28"/>
          <w:szCs w:val="28"/>
          <w:u w:val="single"/>
        </w:rPr>
      </w:pPr>
      <w:r w:rsidRPr="0016060A">
        <w:rPr>
          <w:b/>
          <w:bCs/>
          <w:sz w:val="28"/>
          <w:szCs w:val="28"/>
          <w:u w:val="single"/>
        </w:rPr>
        <w:t>OBMIAR ROBÓT</w:t>
      </w:r>
    </w:p>
    <w:p w14:paraId="4C422710" w14:textId="2A21A981" w:rsidR="0016060A" w:rsidRDefault="0016060A" w:rsidP="00A15382">
      <w:pPr>
        <w:spacing w:line="276" w:lineRule="auto"/>
        <w:ind w:firstLine="709"/>
        <w:jc w:val="both"/>
        <w:rPr>
          <w:sz w:val="24"/>
          <w:szCs w:val="24"/>
        </w:rPr>
      </w:pPr>
      <w:r w:rsidRPr="0016060A">
        <w:rPr>
          <w:sz w:val="24"/>
          <w:szCs w:val="24"/>
        </w:rPr>
        <w:t>Obmiar robót określa faktyczny zakres wykonanych robót w jednostkach ustalonych w kosztorysie ofertowym i SST.</w:t>
      </w:r>
    </w:p>
    <w:p w14:paraId="7A1C6572" w14:textId="77777777" w:rsidR="0016060A" w:rsidRPr="0016060A" w:rsidRDefault="0016060A" w:rsidP="00A15382">
      <w:pPr>
        <w:spacing w:line="276" w:lineRule="auto"/>
        <w:ind w:firstLine="709"/>
        <w:jc w:val="both"/>
        <w:rPr>
          <w:sz w:val="24"/>
          <w:szCs w:val="24"/>
        </w:rPr>
      </w:pPr>
      <w:r w:rsidRPr="0016060A">
        <w:rPr>
          <w:sz w:val="24"/>
          <w:szCs w:val="24"/>
        </w:rPr>
        <w:t>Obmiaru robót dokonuje Wykonawca po pisemnym powiadomieniu Inspektora o zakresie obmierzonych robót i terminie obmiaru co najmniej na 3 dni przed tym terminem. Obmiar odbywa się w obecności Inspektora, wymaga jego akceptacji, a wyniki obmiaru musza być wpisane do księgi obmiaru.</w:t>
      </w:r>
    </w:p>
    <w:p w14:paraId="7DE8C8E5" w14:textId="2E6CCD36" w:rsidR="0016060A" w:rsidRDefault="0016060A" w:rsidP="00A15382">
      <w:pPr>
        <w:spacing w:line="276" w:lineRule="auto"/>
        <w:ind w:firstLine="709"/>
        <w:jc w:val="both"/>
        <w:rPr>
          <w:sz w:val="24"/>
          <w:szCs w:val="24"/>
        </w:rPr>
      </w:pPr>
      <w:r w:rsidRPr="0016060A">
        <w:rPr>
          <w:sz w:val="24"/>
          <w:szCs w:val="24"/>
        </w:rPr>
        <w:tab/>
        <w:t>Obmiary muszą być przeprowadzane przed częściowym lub końcowym odbiorem robót, a także w przypadku występowania dłuższej przerwy w robotach i w zmianie Wykonawcy robót.</w:t>
      </w:r>
    </w:p>
    <w:p w14:paraId="50E62C42" w14:textId="77777777" w:rsidR="0016060A" w:rsidRPr="0016060A" w:rsidRDefault="0016060A" w:rsidP="00A15382">
      <w:pPr>
        <w:spacing w:line="276" w:lineRule="auto"/>
        <w:ind w:firstLine="709"/>
        <w:jc w:val="both"/>
        <w:rPr>
          <w:sz w:val="24"/>
          <w:szCs w:val="24"/>
        </w:rPr>
      </w:pPr>
      <w:r w:rsidRPr="0016060A">
        <w:rPr>
          <w:sz w:val="24"/>
          <w:szCs w:val="24"/>
        </w:rPr>
        <w:t xml:space="preserve">Obmiar robót zanikających przeprowadza się w czasie ich wykonywania. Obmiar robót podlegających zakryciu przeprowadza się przed ich zakryciem. </w:t>
      </w:r>
    </w:p>
    <w:p w14:paraId="45F86B2D" w14:textId="293CCE59" w:rsidR="0016060A" w:rsidRDefault="0016060A" w:rsidP="00A15382">
      <w:pPr>
        <w:spacing w:line="276" w:lineRule="auto"/>
        <w:ind w:firstLine="709"/>
        <w:jc w:val="both"/>
        <w:rPr>
          <w:b/>
          <w:bCs/>
          <w:sz w:val="24"/>
          <w:szCs w:val="24"/>
        </w:rPr>
      </w:pPr>
      <w:r w:rsidRPr="0016060A">
        <w:rPr>
          <w:b/>
          <w:bCs/>
          <w:sz w:val="24"/>
          <w:szCs w:val="24"/>
        </w:rPr>
        <w:t>Nie stosuje się w przypadku umowy ryczałtowej.</w:t>
      </w:r>
    </w:p>
    <w:p w14:paraId="0C719C6F" w14:textId="77777777" w:rsidR="0016060A" w:rsidRDefault="0016060A" w:rsidP="00A15382">
      <w:pPr>
        <w:spacing w:line="276" w:lineRule="auto"/>
        <w:jc w:val="both"/>
        <w:rPr>
          <w:b/>
          <w:bCs/>
          <w:sz w:val="24"/>
          <w:szCs w:val="24"/>
        </w:rPr>
      </w:pPr>
    </w:p>
    <w:p w14:paraId="5B85A7FA" w14:textId="45BFE255" w:rsidR="0016060A" w:rsidRDefault="0016060A" w:rsidP="00A15382">
      <w:pPr>
        <w:pStyle w:val="Akapitzlist"/>
        <w:numPr>
          <w:ilvl w:val="0"/>
          <w:numId w:val="9"/>
        </w:numPr>
        <w:spacing w:line="276" w:lineRule="auto"/>
        <w:jc w:val="both"/>
        <w:rPr>
          <w:b/>
          <w:bCs/>
          <w:sz w:val="28"/>
          <w:szCs w:val="28"/>
          <w:u w:val="single"/>
        </w:rPr>
      </w:pPr>
      <w:r w:rsidRPr="0016060A">
        <w:rPr>
          <w:b/>
          <w:bCs/>
          <w:sz w:val="28"/>
          <w:szCs w:val="28"/>
          <w:u w:val="single"/>
        </w:rPr>
        <w:t>ODBIÓR ROBÓT</w:t>
      </w:r>
    </w:p>
    <w:p w14:paraId="3D306DD7" w14:textId="77777777" w:rsidR="00D45EC6" w:rsidRDefault="00D45EC6" w:rsidP="00D45EC6">
      <w:pPr>
        <w:pStyle w:val="Akapitzlist"/>
        <w:spacing w:line="276" w:lineRule="auto"/>
        <w:jc w:val="both"/>
        <w:rPr>
          <w:b/>
          <w:bCs/>
          <w:sz w:val="28"/>
          <w:szCs w:val="28"/>
          <w:u w:val="single"/>
        </w:rPr>
      </w:pPr>
    </w:p>
    <w:p w14:paraId="4D599C13" w14:textId="706FEC9B" w:rsidR="0016060A" w:rsidRPr="0016060A" w:rsidRDefault="0016060A" w:rsidP="00A15382">
      <w:pPr>
        <w:pStyle w:val="Akapitzlist"/>
        <w:numPr>
          <w:ilvl w:val="1"/>
          <w:numId w:val="9"/>
        </w:numPr>
        <w:spacing w:line="276" w:lineRule="auto"/>
        <w:jc w:val="both"/>
        <w:rPr>
          <w:sz w:val="24"/>
          <w:szCs w:val="24"/>
        </w:rPr>
      </w:pPr>
      <w:r>
        <w:rPr>
          <w:b/>
          <w:bCs/>
          <w:sz w:val="24"/>
          <w:szCs w:val="24"/>
        </w:rPr>
        <w:t>Rodzaje odbioru robót</w:t>
      </w:r>
    </w:p>
    <w:p w14:paraId="4F7AB52E" w14:textId="3AA94145" w:rsidR="0016060A" w:rsidRPr="0016060A" w:rsidRDefault="0016060A" w:rsidP="00A15382">
      <w:pPr>
        <w:spacing w:line="276" w:lineRule="auto"/>
        <w:jc w:val="both"/>
        <w:rPr>
          <w:sz w:val="24"/>
          <w:szCs w:val="24"/>
        </w:rPr>
      </w:pPr>
      <w:r w:rsidRPr="0016060A">
        <w:rPr>
          <w:sz w:val="24"/>
          <w:szCs w:val="24"/>
        </w:rPr>
        <w:t>W zależności od ustaleń odpowiednich ST, roboty podlegają następującym etapom odbioru, dokonywanym przez Inspektora przy udziale Wykonawcy:</w:t>
      </w:r>
    </w:p>
    <w:p w14:paraId="31858E16" w14:textId="77777777" w:rsidR="0016060A" w:rsidRPr="0016060A" w:rsidRDefault="0016060A" w:rsidP="00A15382">
      <w:pPr>
        <w:spacing w:line="276" w:lineRule="auto"/>
        <w:jc w:val="both"/>
        <w:rPr>
          <w:sz w:val="24"/>
          <w:szCs w:val="24"/>
        </w:rPr>
      </w:pPr>
      <w:r w:rsidRPr="0016060A">
        <w:rPr>
          <w:sz w:val="24"/>
          <w:szCs w:val="24"/>
        </w:rPr>
        <w:lastRenderedPageBreak/>
        <w:t>•</w:t>
      </w:r>
      <w:r w:rsidRPr="0016060A">
        <w:rPr>
          <w:sz w:val="24"/>
          <w:szCs w:val="24"/>
        </w:rPr>
        <w:tab/>
        <w:t>odbiorowi robót zanikających i ulegających zakryciu,</w:t>
      </w:r>
    </w:p>
    <w:p w14:paraId="6BA8BCCE" w14:textId="77777777" w:rsidR="0016060A" w:rsidRPr="0016060A" w:rsidRDefault="0016060A" w:rsidP="00A15382">
      <w:pPr>
        <w:spacing w:line="276" w:lineRule="auto"/>
        <w:jc w:val="both"/>
        <w:rPr>
          <w:sz w:val="24"/>
          <w:szCs w:val="24"/>
        </w:rPr>
      </w:pPr>
      <w:r w:rsidRPr="0016060A">
        <w:rPr>
          <w:sz w:val="24"/>
          <w:szCs w:val="24"/>
        </w:rPr>
        <w:t>•</w:t>
      </w:r>
      <w:r w:rsidRPr="0016060A">
        <w:rPr>
          <w:sz w:val="24"/>
          <w:szCs w:val="24"/>
        </w:rPr>
        <w:tab/>
        <w:t>odbiorowi częściowemu,</w:t>
      </w:r>
    </w:p>
    <w:p w14:paraId="552CEF78" w14:textId="43600A5F" w:rsidR="0016060A" w:rsidRDefault="0016060A" w:rsidP="00A15382">
      <w:pPr>
        <w:spacing w:line="276" w:lineRule="auto"/>
        <w:jc w:val="both"/>
        <w:rPr>
          <w:sz w:val="24"/>
          <w:szCs w:val="24"/>
        </w:rPr>
      </w:pPr>
      <w:r w:rsidRPr="0016060A">
        <w:rPr>
          <w:sz w:val="24"/>
          <w:szCs w:val="24"/>
        </w:rPr>
        <w:t>•</w:t>
      </w:r>
      <w:r w:rsidRPr="0016060A">
        <w:rPr>
          <w:sz w:val="24"/>
          <w:szCs w:val="24"/>
        </w:rPr>
        <w:tab/>
        <w:t>odbiorowi końcowemu.</w:t>
      </w:r>
    </w:p>
    <w:p w14:paraId="76F430CA" w14:textId="77777777" w:rsidR="00A15382" w:rsidRDefault="00A15382" w:rsidP="00A15382">
      <w:pPr>
        <w:spacing w:line="276" w:lineRule="auto"/>
        <w:jc w:val="both"/>
        <w:rPr>
          <w:sz w:val="24"/>
          <w:szCs w:val="24"/>
        </w:rPr>
      </w:pPr>
    </w:p>
    <w:p w14:paraId="6B2892C8" w14:textId="58183FA3" w:rsidR="0016060A" w:rsidRPr="0016060A" w:rsidRDefault="0016060A" w:rsidP="00A15382">
      <w:pPr>
        <w:pStyle w:val="Akapitzlist"/>
        <w:numPr>
          <w:ilvl w:val="1"/>
          <w:numId w:val="9"/>
        </w:numPr>
        <w:spacing w:line="276" w:lineRule="auto"/>
        <w:jc w:val="both"/>
        <w:rPr>
          <w:sz w:val="24"/>
          <w:szCs w:val="24"/>
        </w:rPr>
      </w:pPr>
      <w:r>
        <w:rPr>
          <w:b/>
          <w:bCs/>
          <w:sz w:val="24"/>
          <w:szCs w:val="24"/>
        </w:rPr>
        <w:t>Odbiór robót zanikających i ulegających zakryciu</w:t>
      </w:r>
    </w:p>
    <w:p w14:paraId="1370C419" w14:textId="5E4E78F8" w:rsidR="0016060A" w:rsidRDefault="0016060A" w:rsidP="00A15382">
      <w:pPr>
        <w:spacing w:line="276" w:lineRule="auto"/>
        <w:ind w:firstLine="709"/>
        <w:jc w:val="both"/>
        <w:rPr>
          <w:sz w:val="24"/>
          <w:szCs w:val="24"/>
        </w:rPr>
      </w:pPr>
      <w:r w:rsidRPr="0016060A">
        <w:rPr>
          <w:sz w:val="24"/>
          <w:szCs w:val="24"/>
        </w:rPr>
        <w:t>Odbiór robót zanikających i ulegających zakryciu polega na finalnej ocenie ilości i jakości, które w dalszym ciągu realizacji ulegną zakryciu, odbiór tych robót musi być wykonany w czasie umożliwiającym wykonanie ewentualnych korekt i poprawek bez hamowania ogólnego postępu robót.</w:t>
      </w:r>
      <w:r>
        <w:rPr>
          <w:sz w:val="24"/>
          <w:szCs w:val="24"/>
        </w:rPr>
        <w:t xml:space="preserve"> </w:t>
      </w:r>
      <w:r w:rsidRPr="0016060A">
        <w:rPr>
          <w:sz w:val="24"/>
          <w:szCs w:val="24"/>
        </w:rPr>
        <w:t>Odbioru dokonuje Inżynier.</w:t>
      </w:r>
    </w:p>
    <w:p w14:paraId="55C4AC6D" w14:textId="77777777" w:rsidR="0016060A" w:rsidRPr="0016060A" w:rsidRDefault="0016060A" w:rsidP="00A15382">
      <w:pPr>
        <w:spacing w:line="276" w:lineRule="auto"/>
        <w:ind w:firstLine="709"/>
        <w:jc w:val="both"/>
        <w:rPr>
          <w:sz w:val="24"/>
          <w:szCs w:val="24"/>
        </w:rPr>
      </w:pPr>
      <w:r w:rsidRPr="0016060A">
        <w:rPr>
          <w:sz w:val="24"/>
          <w:szCs w:val="24"/>
        </w:rPr>
        <w:t>Gotowość do odbioru zgłasza Wykonawca wpisem do dziennika budowy i jednoczesnym przedłożeniem Inspektorowi operatu powykonawczego. Zamawiający winien niezwłocznie rozpocząć czynności odbiorowe jednak nie później niż w ciągu 7 dni od daty zgłoszenia, natomiast odbioru końcowego lub jego odmówienia powinien dokonać do 14 dni od daty zgłoszenia.</w:t>
      </w:r>
    </w:p>
    <w:p w14:paraId="20012591" w14:textId="7517C103" w:rsidR="0016060A" w:rsidRDefault="0016060A" w:rsidP="00A15382">
      <w:pPr>
        <w:spacing w:line="276" w:lineRule="auto"/>
        <w:ind w:firstLine="709"/>
        <w:jc w:val="both"/>
        <w:rPr>
          <w:sz w:val="24"/>
          <w:szCs w:val="24"/>
        </w:rPr>
      </w:pPr>
      <w:r w:rsidRPr="0016060A">
        <w:rPr>
          <w:sz w:val="24"/>
          <w:szCs w:val="24"/>
        </w:rPr>
        <w:t>Jakość i ilość robót ulegających zakryciu ocenia Inspektor na podstawie dokumentów, w oparciu o przeprowadzone pomiary, w konfrontacji z projektem budowlanym, SST i uprzednimi ustaleniami. W przypadku odchyleń od przyjętych wymagań, Inspektor ustala zakres robót poprawkowych lub podejmuje decyzje dotyczące zmian i korekt. W wyjątkowych przypadkach podejmuje decyzje dokonania potrąceń.</w:t>
      </w:r>
    </w:p>
    <w:p w14:paraId="502E01BF" w14:textId="77777777" w:rsidR="0016060A" w:rsidRDefault="0016060A" w:rsidP="00A15382">
      <w:pPr>
        <w:spacing w:line="276" w:lineRule="auto"/>
        <w:ind w:firstLine="709"/>
        <w:jc w:val="both"/>
        <w:rPr>
          <w:sz w:val="24"/>
          <w:szCs w:val="24"/>
        </w:rPr>
      </w:pPr>
    </w:p>
    <w:p w14:paraId="36207330" w14:textId="2BB9F21A" w:rsidR="0016060A" w:rsidRPr="0016060A" w:rsidRDefault="0016060A" w:rsidP="00A15382">
      <w:pPr>
        <w:pStyle w:val="Akapitzlist"/>
        <w:numPr>
          <w:ilvl w:val="1"/>
          <w:numId w:val="9"/>
        </w:numPr>
        <w:spacing w:line="276" w:lineRule="auto"/>
        <w:jc w:val="both"/>
        <w:rPr>
          <w:sz w:val="24"/>
          <w:szCs w:val="24"/>
        </w:rPr>
      </w:pPr>
      <w:r>
        <w:rPr>
          <w:b/>
          <w:bCs/>
          <w:sz w:val="24"/>
          <w:szCs w:val="24"/>
        </w:rPr>
        <w:t>Odbiór techniczny częściowy</w:t>
      </w:r>
    </w:p>
    <w:p w14:paraId="16F3C9E9" w14:textId="00D3741A" w:rsidR="0016060A" w:rsidRDefault="0016060A" w:rsidP="00A15382">
      <w:pPr>
        <w:spacing w:line="276" w:lineRule="auto"/>
        <w:ind w:firstLine="709"/>
        <w:jc w:val="both"/>
        <w:rPr>
          <w:sz w:val="24"/>
          <w:szCs w:val="24"/>
        </w:rPr>
      </w:pPr>
      <w:r w:rsidRPr="0016060A">
        <w:rPr>
          <w:sz w:val="24"/>
          <w:szCs w:val="24"/>
        </w:rPr>
        <w:t>Jeżeli warunki umowne przewidują możliwość odbioru częściowego który polega na ocenie ilości i jakości wykonanych robót. Odbioru technicznego częściowego robót dokonuje się wg zasad podanych w PN-B-10725:1997</w:t>
      </w:r>
    </w:p>
    <w:p w14:paraId="2D751FF9" w14:textId="77777777" w:rsidR="0016060A" w:rsidRDefault="0016060A" w:rsidP="00A15382">
      <w:pPr>
        <w:spacing w:line="276" w:lineRule="auto"/>
        <w:jc w:val="both"/>
        <w:rPr>
          <w:sz w:val="24"/>
          <w:szCs w:val="24"/>
        </w:rPr>
      </w:pPr>
    </w:p>
    <w:p w14:paraId="38856CDC" w14:textId="1E226F49" w:rsidR="0016060A" w:rsidRDefault="003F41B8" w:rsidP="00A15382">
      <w:pPr>
        <w:pStyle w:val="Akapitzlist"/>
        <w:numPr>
          <w:ilvl w:val="1"/>
          <w:numId w:val="9"/>
        </w:numPr>
        <w:spacing w:line="276" w:lineRule="auto"/>
        <w:jc w:val="both"/>
        <w:rPr>
          <w:b/>
          <w:bCs/>
          <w:sz w:val="24"/>
          <w:szCs w:val="24"/>
        </w:rPr>
      </w:pPr>
      <w:r w:rsidRPr="003F41B8">
        <w:rPr>
          <w:b/>
          <w:bCs/>
          <w:sz w:val="24"/>
          <w:szCs w:val="24"/>
        </w:rPr>
        <w:t>Odbiór końcowy robót</w:t>
      </w:r>
    </w:p>
    <w:p w14:paraId="78EDEEFD" w14:textId="77777777" w:rsidR="003F41B8" w:rsidRPr="003F41B8" w:rsidRDefault="003F41B8" w:rsidP="00A15382">
      <w:pPr>
        <w:spacing w:line="276" w:lineRule="auto"/>
        <w:ind w:firstLine="709"/>
        <w:jc w:val="both"/>
        <w:rPr>
          <w:sz w:val="24"/>
          <w:szCs w:val="24"/>
        </w:rPr>
      </w:pPr>
      <w:r w:rsidRPr="003F41B8">
        <w:rPr>
          <w:sz w:val="24"/>
          <w:szCs w:val="24"/>
        </w:rPr>
        <w:t>Odbioru technicznego końcowego robót dokonuje się wg zasad podanych w PN-B-10725:1997 .</w:t>
      </w:r>
    </w:p>
    <w:p w14:paraId="5AF6679B" w14:textId="77777777" w:rsidR="003F41B8" w:rsidRPr="003F41B8" w:rsidRDefault="003F41B8" w:rsidP="00A15382">
      <w:pPr>
        <w:spacing w:line="276" w:lineRule="auto"/>
        <w:ind w:firstLine="709"/>
        <w:jc w:val="both"/>
        <w:rPr>
          <w:sz w:val="24"/>
          <w:szCs w:val="24"/>
        </w:rPr>
      </w:pPr>
      <w:r w:rsidRPr="003F41B8">
        <w:rPr>
          <w:sz w:val="24"/>
          <w:szCs w:val="24"/>
        </w:rPr>
        <w:t>Przy odbiorze końcowym powinny być przedłożone następujące dokumenty :</w:t>
      </w:r>
    </w:p>
    <w:p w14:paraId="39F17D5A" w14:textId="5569871A"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projekt budowlany z wniesionymi zmianami wprowadzonymi w trakcie budowy (projekt powykonawczy) ;</w:t>
      </w:r>
    </w:p>
    <w:p w14:paraId="0062A996" w14:textId="53EF1F26"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protokoły wszystkich odbiorów technicznych częściowych;</w:t>
      </w:r>
    </w:p>
    <w:p w14:paraId="64108255" w14:textId="2875EC54" w:rsidR="003F41B8" w:rsidRPr="003F41B8" w:rsidRDefault="003F41B8" w:rsidP="00A15382">
      <w:pPr>
        <w:pStyle w:val="Akapitzlist"/>
        <w:numPr>
          <w:ilvl w:val="0"/>
          <w:numId w:val="17"/>
        </w:numPr>
        <w:spacing w:line="276" w:lineRule="auto"/>
        <w:jc w:val="both"/>
        <w:rPr>
          <w:sz w:val="24"/>
          <w:szCs w:val="24"/>
        </w:rPr>
      </w:pPr>
      <w:r w:rsidRPr="003F41B8">
        <w:rPr>
          <w:sz w:val="24"/>
          <w:szCs w:val="24"/>
        </w:rPr>
        <w:t>inwentaryzacja geodezyjna przewodu na planie sytuacyjnym wykonana przez uprawnionego geodetę;</w:t>
      </w:r>
    </w:p>
    <w:p w14:paraId="6864E27A" w14:textId="6A345392"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protokół przeprowadzonego badania szczelności całego przewodu;</w:t>
      </w:r>
    </w:p>
    <w:p w14:paraId="01514441" w14:textId="12C9A563"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protokóły przeprowadzonych płukań i dezynfekcji przewodu, łącznie z wynikami wykonanych analiz laboratoryjnych.</w:t>
      </w:r>
    </w:p>
    <w:p w14:paraId="25B4349A" w14:textId="45CD1D59"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protokół z badania wydajności hydrantów p. pożarowych</w:t>
      </w:r>
    </w:p>
    <w:p w14:paraId="0D52BA43" w14:textId="690CCFC2"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protokoły ze stopnia zagęszczenia gruntów;</w:t>
      </w:r>
    </w:p>
    <w:p w14:paraId="39C051CD" w14:textId="472181FF" w:rsidR="003F41B8" w:rsidRPr="003F41B8" w:rsidRDefault="003F41B8" w:rsidP="00A15382">
      <w:pPr>
        <w:pStyle w:val="Akapitzlist"/>
        <w:numPr>
          <w:ilvl w:val="0"/>
          <w:numId w:val="17"/>
        </w:numPr>
        <w:spacing w:line="276" w:lineRule="auto"/>
        <w:jc w:val="both"/>
        <w:rPr>
          <w:sz w:val="24"/>
          <w:szCs w:val="24"/>
        </w:rPr>
      </w:pPr>
      <w:r w:rsidRPr="003F41B8">
        <w:rPr>
          <w:sz w:val="24"/>
          <w:szCs w:val="24"/>
        </w:rPr>
        <w:t>protokół z odbioru pasa drogowego przez zarządcę drogi</w:t>
      </w:r>
    </w:p>
    <w:p w14:paraId="220F032C" w14:textId="1392D106" w:rsidR="003F41B8" w:rsidRPr="003F41B8" w:rsidRDefault="003F41B8" w:rsidP="00A15382">
      <w:pPr>
        <w:pStyle w:val="Akapitzlist"/>
        <w:numPr>
          <w:ilvl w:val="0"/>
          <w:numId w:val="17"/>
        </w:numPr>
        <w:spacing w:line="276" w:lineRule="auto"/>
        <w:jc w:val="both"/>
        <w:rPr>
          <w:sz w:val="24"/>
          <w:szCs w:val="24"/>
        </w:rPr>
      </w:pPr>
      <w:r w:rsidRPr="003F41B8">
        <w:rPr>
          <w:sz w:val="24"/>
          <w:szCs w:val="24"/>
        </w:rPr>
        <w:t xml:space="preserve">wszystkie inne dokumenty wymagane do uzyskania przez Zamawiającego pozwolenia na użytkowanie. </w:t>
      </w:r>
    </w:p>
    <w:p w14:paraId="34F97B1D" w14:textId="77777777" w:rsidR="003F41B8" w:rsidRPr="003F41B8" w:rsidRDefault="003F41B8" w:rsidP="00A15382">
      <w:pPr>
        <w:spacing w:line="276" w:lineRule="auto"/>
        <w:ind w:firstLine="709"/>
        <w:jc w:val="both"/>
        <w:rPr>
          <w:sz w:val="24"/>
          <w:szCs w:val="24"/>
        </w:rPr>
      </w:pPr>
      <w:r w:rsidRPr="003F41B8">
        <w:rPr>
          <w:sz w:val="24"/>
          <w:szCs w:val="24"/>
        </w:rPr>
        <w:t>Odbiór końcowy polega na ostatecznej ocenie rzeczywistego wykonania robót w odniesieniu do ilości, jakości i wartości.</w:t>
      </w:r>
    </w:p>
    <w:p w14:paraId="61F4CFFD" w14:textId="77777777" w:rsidR="003F41B8" w:rsidRPr="003F41B8" w:rsidRDefault="003F41B8" w:rsidP="00A15382">
      <w:pPr>
        <w:spacing w:line="276" w:lineRule="auto"/>
        <w:ind w:firstLine="709"/>
        <w:jc w:val="both"/>
        <w:rPr>
          <w:sz w:val="24"/>
          <w:szCs w:val="24"/>
        </w:rPr>
      </w:pPr>
      <w:r w:rsidRPr="003F41B8">
        <w:rPr>
          <w:sz w:val="24"/>
          <w:szCs w:val="24"/>
        </w:rPr>
        <w:lastRenderedPageBreak/>
        <w:t>Zakończenie robót oraz gotowość do odbioru końcowego musi być stwierdzona przez kierownika robót wpisem w dzienniku budowy z bezzwłocznym powiadomieniem tym fakcie na piśmie Inspektora nadzoru inwestorskiego.</w:t>
      </w:r>
    </w:p>
    <w:p w14:paraId="07DC0F8E" w14:textId="77777777" w:rsidR="003F41B8" w:rsidRPr="003F41B8" w:rsidRDefault="003F41B8" w:rsidP="00A15382">
      <w:pPr>
        <w:spacing w:line="276" w:lineRule="auto"/>
        <w:ind w:firstLine="709"/>
        <w:jc w:val="both"/>
        <w:rPr>
          <w:sz w:val="24"/>
          <w:szCs w:val="24"/>
        </w:rPr>
      </w:pPr>
      <w:r w:rsidRPr="003F41B8">
        <w:rPr>
          <w:sz w:val="24"/>
          <w:szCs w:val="24"/>
        </w:rPr>
        <w:t>Odbiór końcowy robót musi nastąpić w terminie ustalonym w warunkach umownych, licząc od dnia pisemnego zgłoszenia przez Wykonawcę zakończenia robót, kompletności oraz prawidłowości operatu kolaudacyjnego.</w:t>
      </w:r>
    </w:p>
    <w:p w14:paraId="5CE01052" w14:textId="204D6A9E" w:rsidR="003F41B8" w:rsidRDefault="003F41B8" w:rsidP="00A15382">
      <w:pPr>
        <w:spacing w:line="276" w:lineRule="auto"/>
        <w:ind w:firstLine="709"/>
        <w:jc w:val="both"/>
        <w:rPr>
          <w:sz w:val="24"/>
          <w:szCs w:val="24"/>
        </w:rPr>
      </w:pPr>
      <w:r w:rsidRPr="003F41B8">
        <w:rPr>
          <w:sz w:val="24"/>
          <w:szCs w:val="24"/>
        </w:rPr>
        <w:t>Odbioru końcowego robót dokonuje komisja wyznaczona przez Zamawiającego przy udziale Inspektora i Wykonawcy. Komisja dokonuje oceny jakości robót na podstawie badań przedstawionych dokumentów, wyników badań, wizualnej oceny oraz zgodności wykonanych robót z projektem budowlanym i SST. W toku odbioru końcowego robót komisja powinna zapoznać się z realizacją ustaleń przyjętych w trakcie odbiorów robót zanikających i ulegających zakryciu, odbiorów technicznych częściowych, zwłaszcza w zakresie wykonywania robót uzupełniających i robót poprawkowych lub uzupełniających, komisja przerywa swoje czynności i ustala termin odbioru końcowego.</w:t>
      </w:r>
    </w:p>
    <w:p w14:paraId="3009CE04" w14:textId="77777777" w:rsidR="003F41B8" w:rsidRDefault="003F41B8" w:rsidP="00A15382">
      <w:pPr>
        <w:spacing w:line="276" w:lineRule="auto"/>
        <w:jc w:val="both"/>
        <w:rPr>
          <w:sz w:val="24"/>
          <w:szCs w:val="24"/>
        </w:rPr>
      </w:pPr>
    </w:p>
    <w:p w14:paraId="1417DC75" w14:textId="408E2BAC" w:rsidR="003F41B8" w:rsidRPr="003F41B8" w:rsidRDefault="003F41B8" w:rsidP="00A15382">
      <w:pPr>
        <w:pStyle w:val="Akapitzlist"/>
        <w:numPr>
          <w:ilvl w:val="1"/>
          <w:numId w:val="9"/>
        </w:numPr>
        <w:spacing w:line="276" w:lineRule="auto"/>
        <w:jc w:val="both"/>
        <w:rPr>
          <w:sz w:val="24"/>
          <w:szCs w:val="24"/>
        </w:rPr>
      </w:pPr>
      <w:r>
        <w:rPr>
          <w:b/>
          <w:bCs/>
          <w:sz w:val="24"/>
          <w:szCs w:val="24"/>
        </w:rPr>
        <w:t>Odbiór ostateczny, pogwarancyjny</w:t>
      </w:r>
    </w:p>
    <w:p w14:paraId="11C5356F" w14:textId="77777777" w:rsidR="003F41B8" w:rsidRPr="003F41B8" w:rsidRDefault="003F41B8" w:rsidP="00A15382">
      <w:pPr>
        <w:spacing w:line="276" w:lineRule="auto"/>
        <w:ind w:firstLine="709"/>
        <w:jc w:val="both"/>
        <w:rPr>
          <w:sz w:val="24"/>
          <w:szCs w:val="24"/>
        </w:rPr>
      </w:pPr>
      <w:r w:rsidRPr="003F41B8">
        <w:rPr>
          <w:sz w:val="24"/>
          <w:szCs w:val="24"/>
        </w:rPr>
        <w:t>Odbiór ostateczny, pogwarancyjny dokonywany jest po okresie gwarancyjnym i polega na ocenia wykonywanych robót związanych z usunięciem wad stwierdzonych przy odbiorze końcowym i zaistniałych w okresie gwarancyjnym.</w:t>
      </w:r>
    </w:p>
    <w:p w14:paraId="6B8E43DC" w14:textId="559FAE8D" w:rsidR="003F41B8" w:rsidRDefault="003F41B8" w:rsidP="00A15382">
      <w:pPr>
        <w:spacing w:line="276" w:lineRule="auto"/>
        <w:jc w:val="both"/>
        <w:rPr>
          <w:sz w:val="24"/>
          <w:szCs w:val="24"/>
        </w:rPr>
      </w:pPr>
      <w:r w:rsidRPr="003F41B8">
        <w:rPr>
          <w:sz w:val="24"/>
          <w:szCs w:val="24"/>
        </w:rPr>
        <w:t>Odbiór ostateczny powinien być dokonany na podstawie oceny wizualnej z uwzględnieniem zasad odbioru końcowego.</w:t>
      </w:r>
    </w:p>
    <w:p w14:paraId="056C0C90" w14:textId="77777777" w:rsidR="003F41B8" w:rsidRDefault="003F41B8" w:rsidP="00A15382">
      <w:pPr>
        <w:spacing w:line="276" w:lineRule="auto"/>
        <w:jc w:val="both"/>
        <w:rPr>
          <w:sz w:val="24"/>
          <w:szCs w:val="24"/>
        </w:rPr>
      </w:pPr>
    </w:p>
    <w:p w14:paraId="0A4CF1DD" w14:textId="21A44C6E" w:rsidR="003F41B8" w:rsidRPr="003F41B8" w:rsidRDefault="003F41B8" w:rsidP="00A15382">
      <w:pPr>
        <w:pStyle w:val="Akapitzlist"/>
        <w:numPr>
          <w:ilvl w:val="0"/>
          <w:numId w:val="9"/>
        </w:numPr>
        <w:spacing w:line="276" w:lineRule="auto"/>
        <w:jc w:val="both"/>
        <w:rPr>
          <w:sz w:val="28"/>
          <w:szCs w:val="28"/>
          <w:u w:val="single"/>
        </w:rPr>
      </w:pPr>
      <w:r w:rsidRPr="003F41B8">
        <w:rPr>
          <w:b/>
          <w:bCs/>
          <w:sz w:val="28"/>
          <w:szCs w:val="28"/>
          <w:u w:val="single"/>
        </w:rPr>
        <w:t>PODSTAWA PŁATNOŚCI</w:t>
      </w:r>
    </w:p>
    <w:p w14:paraId="7DA725FC" w14:textId="77777777" w:rsidR="003F41B8" w:rsidRPr="003F41B8" w:rsidRDefault="003F41B8" w:rsidP="00A15382">
      <w:pPr>
        <w:spacing w:line="276" w:lineRule="auto"/>
        <w:ind w:firstLine="709"/>
        <w:jc w:val="both"/>
        <w:rPr>
          <w:sz w:val="24"/>
          <w:szCs w:val="24"/>
        </w:rPr>
      </w:pPr>
      <w:r w:rsidRPr="003F41B8">
        <w:rPr>
          <w:sz w:val="24"/>
          <w:szCs w:val="24"/>
        </w:rPr>
        <w:t>Podstawą płatności jest stawka jednostkowa, skalkulowana przez Wykonawcę za jednostkę obmiarowi ustalona dla danej pozycji przedmiaru robót.</w:t>
      </w:r>
    </w:p>
    <w:p w14:paraId="10693F9E" w14:textId="77777777" w:rsidR="003F41B8" w:rsidRPr="003F41B8" w:rsidRDefault="003F41B8" w:rsidP="00A15382">
      <w:pPr>
        <w:spacing w:line="276" w:lineRule="auto"/>
        <w:jc w:val="both"/>
        <w:rPr>
          <w:sz w:val="24"/>
          <w:szCs w:val="24"/>
        </w:rPr>
      </w:pPr>
      <w:r w:rsidRPr="003F41B8">
        <w:rPr>
          <w:sz w:val="24"/>
          <w:szCs w:val="24"/>
        </w:rPr>
        <w:t>Dla robót wycenionych ryczałtowo podstawą płatności jest wartość (kwota) podana przez Wykonawcę i przyjęta przez Zamawiającego w dokumentach umownych (ofercie).</w:t>
      </w:r>
    </w:p>
    <w:p w14:paraId="30BA48AC" w14:textId="77777777" w:rsidR="003F41B8" w:rsidRPr="003F41B8" w:rsidRDefault="003F41B8" w:rsidP="00A15382">
      <w:pPr>
        <w:spacing w:line="276" w:lineRule="auto"/>
        <w:jc w:val="both"/>
        <w:rPr>
          <w:sz w:val="24"/>
          <w:szCs w:val="24"/>
        </w:rPr>
      </w:pPr>
      <w:r w:rsidRPr="003F41B8">
        <w:rPr>
          <w:sz w:val="24"/>
          <w:szCs w:val="24"/>
        </w:rPr>
        <w:t>Cena jednostkowa pozycji kosztorysowej lub wynagrodzenie ryczałtowe będzie uwzględniać wszystkie czynności, wymagania i badania składające się na jej wykonanie, określone dla tej roboty w SST i w dokumentacji projektowej.</w:t>
      </w:r>
    </w:p>
    <w:p w14:paraId="7582B1C4" w14:textId="2ADF1DBF" w:rsidR="003F41B8" w:rsidRPr="003F41B8" w:rsidRDefault="003F41B8" w:rsidP="00A15382">
      <w:pPr>
        <w:pStyle w:val="Akapitzlist"/>
        <w:numPr>
          <w:ilvl w:val="0"/>
          <w:numId w:val="18"/>
        </w:numPr>
        <w:spacing w:line="276" w:lineRule="auto"/>
        <w:jc w:val="both"/>
        <w:rPr>
          <w:sz w:val="24"/>
          <w:szCs w:val="24"/>
        </w:rPr>
      </w:pPr>
      <w:r w:rsidRPr="003F41B8">
        <w:rPr>
          <w:sz w:val="24"/>
          <w:szCs w:val="24"/>
        </w:rPr>
        <w:t>robociznę bezpośrednią;</w:t>
      </w:r>
    </w:p>
    <w:p w14:paraId="31EAB0C1" w14:textId="002F9DB9" w:rsidR="003F41B8" w:rsidRPr="003F41B8" w:rsidRDefault="003F41B8" w:rsidP="00A15382">
      <w:pPr>
        <w:pStyle w:val="Akapitzlist"/>
        <w:numPr>
          <w:ilvl w:val="0"/>
          <w:numId w:val="18"/>
        </w:numPr>
        <w:spacing w:line="276" w:lineRule="auto"/>
        <w:jc w:val="both"/>
        <w:rPr>
          <w:sz w:val="24"/>
          <w:szCs w:val="24"/>
        </w:rPr>
      </w:pPr>
      <w:r w:rsidRPr="003F41B8">
        <w:rPr>
          <w:sz w:val="24"/>
          <w:szCs w:val="24"/>
        </w:rPr>
        <w:t>wartość zużytych materiałów wraz z kosztami ich zakupu;</w:t>
      </w:r>
    </w:p>
    <w:p w14:paraId="138B9C08" w14:textId="27B51F28" w:rsidR="003F41B8" w:rsidRPr="003F41B8" w:rsidRDefault="003F41B8" w:rsidP="00A15382">
      <w:pPr>
        <w:pStyle w:val="Akapitzlist"/>
        <w:numPr>
          <w:ilvl w:val="0"/>
          <w:numId w:val="18"/>
        </w:numPr>
        <w:spacing w:line="276" w:lineRule="auto"/>
        <w:jc w:val="both"/>
        <w:rPr>
          <w:sz w:val="24"/>
          <w:szCs w:val="24"/>
        </w:rPr>
      </w:pPr>
      <w:r w:rsidRPr="003F41B8">
        <w:rPr>
          <w:sz w:val="24"/>
          <w:szCs w:val="24"/>
        </w:rPr>
        <w:t>wartość pracy sprzętu wraz z kosztami jednorazowymi;</w:t>
      </w:r>
    </w:p>
    <w:p w14:paraId="6DED900F" w14:textId="4B8BA164" w:rsidR="003F41B8" w:rsidRPr="003F41B8" w:rsidRDefault="003F41B8" w:rsidP="00A15382">
      <w:pPr>
        <w:pStyle w:val="Akapitzlist"/>
        <w:numPr>
          <w:ilvl w:val="0"/>
          <w:numId w:val="18"/>
        </w:numPr>
        <w:spacing w:line="276" w:lineRule="auto"/>
        <w:jc w:val="both"/>
        <w:rPr>
          <w:sz w:val="24"/>
          <w:szCs w:val="24"/>
        </w:rPr>
      </w:pPr>
      <w:r w:rsidRPr="003F41B8">
        <w:rPr>
          <w:sz w:val="24"/>
          <w:szCs w:val="24"/>
        </w:rPr>
        <w:t>koszty pośrednie, w skład których wchodzą: płace personelu i kierownictwa budowy, płace pracowników nadzoru, koszty urządzenia i eksploatacji zaplecza budowy, wydatki dotyczące bhp;</w:t>
      </w:r>
    </w:p>
    <w:p w14:paraId="4DBC6F48" w14:textId="7C733305" w:rsidR="003F41B8" w:rsidRPr="003F41B8" w:rsidRDefault="003F41B8" w:rsidP="00A15382">
      <w:pPr>
        <w:pStyle w:val="Akapitzlist"/>
        <w:numPr>
          <w:ilvl w:val="0"/>
          <w:numId w:val="19"/>
        </w:numPr>
        <w:spacing w:line="276" w:lineRule="auto"/>
        <w:jc w:val="both"/>
        <w:rPr>
          <w:sz w:val="24"/>
          <w:szCs w:val="24"/>
        </w:rPr>
      </w:pPr>
      <w:r w:rsidRPr="003F41B8">
        <w:rPr>
          <w:sz w:val="24"/>
          <w:szCs w:val="24"/>
        </w:rPr>
        <w:t xml:space="preserve">usługi obce na rzecz budowy, opłaty za dzierżawę placów, badań laboratoryjnych, opłat za zajęcie pasa drogowego, koszty opracowania projektu czasowej organizacji ruchu, koszt oznakowania robót w pasie drogowym, ubezpieczenia oraz koszty zarządu przedsiębiorstwa Wykonawcy.   </w:t>
      </w:r>
    </w:p>
    <w:p w14:paraId="51060348" w14:textId="0E15C36E" w:rsidR="003F41B8" w:rsidRPr="003F41B8" w:rsidRDefault="003F41B8" w:rsidP="00A15382">
      <w:pPr>
        <w:pStyle w:val="Akapitzlist"/>
        <w:numPr>
          <w:ilvl w:val="0"/>
          <w:numId w:val="19"/>
        </w:numPr>
        <w:spacing w:line="276" w:lineRule="auto"/>
        <w:jc w:val="both"/>
        <w:rPr>
          <w:sz w:val="24"/>
          <w:szCs w:val="24"/>
        </w:rPr>
      </w:pPr>
      <w:r w:rsidRPr="003F41B8">
        <w:rPr>
          <w:sz w:val="24"/>
          <w:szCs w:val="24"/>
        </w:rPr>
        <w:t>zysk kalkulacyjny zawierający ewentualne ryzyko Wykonawcy z tytułu innych wydatków mogących wystąpić w czasie realizacji robót.</w:t>
      </w:r>
    </w:p>
    <w:p w14:paraId="6EB8D119" w14:textId="4B9627A3" w:rsidR="003F41B8" w:rsidRPr="003F41B8" w:rsidRDefault="003F41B8" w:rsidP="00A15382">
      <w:pPr>
        <w:pStyle w:val="Akapitzlist"/>
        <w:numPr>
          <w:ilvl w:val="0"/>
          <w:numId w:val="19"/>
        </w:numPr>
        <w:spacing w:line="276" w:lineRule="auto"/>
        <w:jc w:val="both"/>
        <w:rPr>
          <w:sz w:val="24"/>
          <w:szCs w:val="24"/>
        </w:rPr>
      </w:pPr>
      <w:r w:rsidRPr="003F41B8">
        <w:rPr>
          <w:sz w:val="24"/>
          <w:szCs w:val="24"/>
        </w:rPr>
        <w:t xml:space="preserve">koszty wykonania dokumentacji powykonawczej </w:t>
      </w:r>
    </w:p>
    <w:p w14:paraId="433A9428" w14:textId="7CDFBC7A" w:rsidR="003F41B8" w:rsidRPr="003F41B8" w:rsidRDefault="003F41B8" w:rsidP="00A15382">
      <w:pPr>
        <w:pStyle w:val="Akapitzlist"/>
        <w:numPr>
          <w:ilvl w:val="0"/>
          <w:numId w:val="19"/>
        </w:numPr>
        <w:spacing w:line="276" w:lineRule="auto"/>
        <w:jc w:val="both"/>
        <w:rPr>
          <w:sz w:val="24"/>
          <w:szCs w:val="24"/>
        </w:rPr>
      </w:pPr>
      <w:r w:rsidRPr="003F41B8">
        <w:rPr>
          <w:sz w:val="24"/>
          <w:szCs w:val="24"/>
        </w:rPr>
        <w:t xml:space="preserve">podatki obliczone zgodnie z obowiązującymi przepisami. Do stawek jednostkowych nie należy wliczać podatku VAT. </w:t>
      </w:r>
    </w:p>
    <w:p w14:paraId="3548C84A" w14:textId="3952A7E9" w:rsidR="003F41B8" w:rsidRPr="003F41B8" w:rsidRDefault="003F41B8" w:rsidP="00A15382">
      <w:pPr>
        <w:spacing w:line="276" w:lineRule="auto"/>
        <w:ind w:firstLine="709"/>
        <w:jc w:val="both"/>
        <w:rPr>
          <w:sz w:val="24"/>
          <w:szCs w:val="24"/>
        </w:rPr>
      </w:pPr>
      <w:r w:rsidRPr="003F41B8">
        <w:rPr>
          <w:sz w:val="24"/>
          <w:szCs w:val="24"/>
        </w:rPr>
        <w:lastRenderedPageBreak/>
        <w:t>Uzgodniona stawka jednostkowa zaproponowana przez Wykonawcę za dana pozycję w kosztorysie ofertowym jest ostateczna i wyklucza możliwość żądania dodatkowej zapłaty za wykonanie robót objętych tą pozycją kosztorysowa za wyjątkiem przypadków omówionych w warunkach kontraktu.</w:t>
      </w:r>
    </w:p>
    <w:p w14:paraId="1AC0AC1A" w14:textId="77777777" w:rsidR="003F41B8" w:rsidRDefault="003F41B8" w:rsidP="00A15382">
      <w:pPr>
        <w:spacing w:line="276" w:lineRule="auto"/>
        <w:jc w:val="both"/>
        <w:rPr>
          <w:sz w:val="24"/>
          <w:szCs w:val="24"/>
        </w:rPr>
      </w:pPr>
    </w:p>
    <w:p w14:paraId="25B3F06F" w14:textId="77777777" w:rsidR="003F41B8" w:rsidRDefault="003F41B8" w:rsidP="00A15382">
      <w:pPr>
        <w:spacing w:line="276" w:lineRule="auto"/>
        <w:jc w:val="both"/>
        <w:rPr>
          <w:sz w:val="24"/>
          <w:szCs w:val="24"/>
        </w:rPr>
      </w:pPr>
    </w:p>
    <w:p w14:paraId="4AB8D8A2" w14:textId="4314619A" w:rsidR="003F41B8" w:rsidRPr="00753375" w:rsidRDefault="003F41B8" w:rsidP="00A15382">
      <w:pPr>
        <w:pStyle w:val="Akapitzlist"/>
        <w:numPr>
          <w:ilvl w:val="0"/>
          <w:numId w:val="21"/>
        </w:numPr>
        <w:spacing w:line="276" w:lineRule="auto"/>
        <w:jc w:val="center"/>
        <w:rPr>
          <w:b/>
          <w:bCs/>
          <w:sz w:val="32"/>
          <w:szCs w:val="32"/>
        </w:rPr>
      </w:pPr>
      <w:r w:rsidRPr="00753375">
        <w:rPr>
          <w:b/>
          <w:bCs/>
          <w:sz w:val="32"/>
          <w:szCs w:val="32"/>
        </w:rPr>
        <w:t>SZCZEGÓŁOWA SPECYFIKACJA TECHNICZNA</w:t>
      </w:r>
    </w:p>
    <w:p w14:paraId="647016C1" w14:textId="77777777" w:rsidR="003F41B8" w:rsidRDefault="003F41B8" w:rsidP="00A15382">
      <w:pPr>
        <w:spacing w:line="276" w:lineRule="auto"/>
        <w:jc w:val="center"/>
        <w:rPr>
          <w:sz w:val="24"/>
          <w:szCs w:val="24"/>
        </w:rPr>
      </w:pPr>
    </w:p>
    <w:p w14:paraId="1C8F8734" w14:textId="2F78F914" w:rsidR="003F41B8" w:rsidRPr="00D45EC6" w:rsidRDefault="00753375" w:rsidP="00A15382">
      <w:pPr>
        <w:pStyle w:val="Akapitzlist"/>
        <w:numPr>
          <w:ilvl w:val="0"/>
          <w:numId w:val="22"/>
        </w:numPr>
        <w:spacing w:line="276" w:lineRule="auto"/>
        <w:jc w:val="both"/>
        <w:rPr>
          <w:sz w:val="24"/>
          <w:szCs w:val="24"/>
        </w:rPr>
      </w:pPr>
      <w:r>
        <w:rPr>
          <w:b/>
          <w:bCs/>
          <w:sz w:val="24"/>
          <w:szCs w:val="24"/>
        </w:rPr>
        <w:t>WSTĘP</w:t>
      </w:r>
    </w:p>
    <w:p w14:paraId="4A0D9227" w14:textId="77777777" w:rsidR="00D45EC6" w:rsidRPr="00753375" w:rsidRDefault="00D45EC6" w:rsidP="00D45EC6">
      <w:pPr>
        <w:pStyle w:val="Akapitzlist"/>
        <w:spacing w:line="276" w:lineRule="auto"/>
        <w:jc w:val="both"/>
        <w:rPr>
          <w:sz w:val="24"/>
          <w:szCs w:val="24"/>
        </w:rPr>
      </w:pPr>
    </w:p>
    <w:p w14:paraId="7711F64D" w14:textId="2296FBD9" w:rsidR="00753375" w:rsidRDefault="00753375" w:rsidP="00A15382">
      <w:pPr>
        <w:pStyle w:val="Akapitzlist"/>
        <w:numPr>
          <w:ilvl w:val="1"/>
          <w:numId w:val="22"/>
        </w:numPr>
        <w:spacing w:line="276" w:lineRule="auto"/>
        <w:jc w:val="both"/>
        <w:rPr>
          <w:b/>
          <w:bCs/>
          <w:sz w:val="24"/>
          <w:szCs w:val="24"/>
        </w:rPr>
      </w:pPr>
      <w:r>
        <w:rPr>
          <w:b/>
          <w:bCs/>
          <w:sz w:val="24"/>
          <w:szCs w:val="24"/>
        </w:rPr>
        <w:t xml:space="preserve"> Przedmiot SST</w:t>
      </w:r>
    </w:p>
    <w:p w14:paraId="61621081" w14:textId="0EF1000C" w:rsidR="00753375" w:rsidRDefault="00753375" w:rsidP="00A15382">
      <w:pPr>
        <w:spacing w:line="276" w:lineRule="auto"/>
        <w:jc w:val="both"/>
        <w:rPr>
          <w:sz w:val="24"/>
          <w:szCs w:val="24"/>
        </w:rPr>
      </w:pPr>
      <w:r>
        <w:rPr>
          <w:sz w:val="24"/>
          <w:szCs w:val="24"/>
        </w:rPr>
        <w:t xml:space="preserve">Przedmiotem szczegółowej specyfikacji technicznej (SST) są wymagania dotyczące wykonania i odbioru robót związanych z rozbudową sieci wodociągowej w </w:t>
      </w:r>
      <w:r w:rsidR="0000025A">
        <w:rPr>
          <w:sz w:val="24"/>
          <w:szCs w:val="24"/>
        </w:rPr>
        <w:t>lokalizacjach:</w:t>
      </w:r>
      <w:r w:rsidR="00D35E71">
        <w:rPr>
          <w:sz w:val="24"/>
          <w:szCs w:val="24"/>
        </w:rPr>
        <w:t xml:space="preserve"> </w:t>
      </w:r>
      <w:r>
        <w:rPr>
          <w:sz w:val="24"/>
          <w:szCs w:val="24"/>
        </w:rPr>
        <w:t xml:space="preserve"> </w:t>
      </w:r>
    </w:p>
    <w:p w14:paraId="15DCFEB7" w14:textId="0F8ABEA4" w:rsidR="00753375" w:rsidRPr="0000025A" w:rsidRDefault="00753375" w:rsidP="00A15382">
      <w:pPr>
        <w:pStyle w:val="Akapitzlist"/>
        <w:numPr>
          <w:ilvl w:val="1"/>
          <w:numId w:val="26"/>
        </w:numPr>
        <w:spacing w:line="276" w:lineRule="auto"/>
        <w:jc w:val="both"/>
        <w:rPr>
          <w:sz w:val="24"/>
          <w:szCs w:val="24"/>
        </w:rPr>
      </w:pPr>
      <w:r w:rsidRPr="003108BE">
        <w:rPr>
          <w:sz w:val="24"/>
          <w:szCs w:val="24"/>
        </w:rPr>
        <w:t xml:space="preserve">działki ewidencyjne nr: 120/7, 120/8, 185, 137/15, </w:t>
      </w:r>
      <w:r w:rsidR="00D35E71" w:rsidRPr="003108BE">
        <w:rPr>
          <w:sz w:val="24"/>
          <w:szCs w:val="24"/>
        </w:rPr>
        <w:t xml:space="preserve">120/22, 120/25, 185, 137/29, 137/33, 101/2, 187, 162/4, 162/3, 865/1, </w:t>
      </w:r>
      <w:r w:rsidRPr="003108BE">
        <w:rPr>
          <w:sz w:val="24"/>
          <w:szCs w:val="24"/>
        </w:rPr>
        <w:t>obręb 0008 Gnaty, jednostka ewidencyjna 141506_2 Lelis.</w:t>
      </w:r>
      <w:r w:rsidRPr="003108BE">
        <w:rPr>
          <w:sz w:val="24"/>
          <w:szCs w:val="24"/>
        </w:rPr>
        <w:tab/>
        <w:t xml:space="preserve"> </w:t>
      </w:r>
      <w:r w:rsidRPr="0000025A">
        <w:rPr>
          <w:sz w:val="24"/>
          <w:szCs w:val="24"/>
        </w:rPr>
        <w:tab/>
      </w:r>
    </w:p>
    <w:p w14:paraId="5D575E2B" w14:textId="77777777" w:rsidR="00753375" w:rsidRDefault="00753375" w:rsidP="00A15382">
      <w:pPr>
        <w:spacing w:line="276" w:lineRule="auto"/>
        <w:jc w:val="both"/>
        <w:rPr>
          <w:sz w:val="24"/>
          <w:szCs w:val="24"/>
        </w:rPr>
      </w:pPr>
    </w:p>
    <w:p w14:paraId="763A6AFD" w14:textId="15D7FD5E" w:rsidR="00D35E71" w:rsidRDefault="00D35E71" w:rsidP="00A15382">
      <w:pPr>
        <w:pStyle w:val="Akapitzlist"/>
        <w:numPr>
          <w:ilvl w:val="1"/>
          <w:numId w:val="22"/>
        </w:numPr>
        <w:spacing w:line="276" w:lineRule="auto"/>
        <w:jc w:val="both"/>
        <w:rPr>
          <w:b/>
          <w:bCs/>
          <w:sz w:val="24"/>
          <w:szCs w:val="24"/>
        </w:rPr>
      </w:pPr>
      <w:r w:rsidRPr="00974DF4">
        <w:rPr>
          <w:b/>
          <w:bCs/>
          <w:sz w:val="24"/>
          <w:szCs w:val="24"/>
        </w:rPr>
        <w:t xml:space="preserve"> </w:t>
      </w:r>
      <w:r w:rsidR="00974DF4" w:rsidRPr="00974DF4">
        <w:rPr>
          <w:b/>
          <w:bCs/>
          <w:sz w:val="24"/>
          <w:szCs w:val="24"/>
        </w:rPr>
        <w:t>Zakres stosowania SST</w:t>
      </w:r>
    </w:p>
    <w:p w14:paraId="2B2D35B8" w14:textId="58815F80" w:rsidR="00974DF4" w:rsidRDefault="00974DF4" w:rsidP="00A15382">
      <w:pPr>
        <w:pStyle w:val="Nagwek"/>
        <w:tabs>
          <w:tab w:val="clear" w:pos="4536"/>
          <w:tab w:val="clear" w:pos="9072"/>
          <w:tab w:val="left" w:pos="0"/>
        </w:tabs>
        <w:spacing w:line="276" w:lineRule="auto"/>
        <w:ind w:firstLine="709"/>
        <w:jc w:val="both"/>
      </w:pPr>
      <w:r>
        <w:t>Szczegółowa specyfikacja techniczna stanowi dokument przetargowy i kontraktowy przy zleceniu i realizacji robót wymienionych w pkt. 1.1.</w:t>
      </w:r>
    </w:p>
    <w:p w14:paraId="4C879C22" w14:textId="77777777" w:rsidR="00974DF4" w:rsidRDefault="00974DF4" w:rsidP="00A15382">
      <w:pPr>
        <w:spacing w:line="276" w:lineRule="auto"/>
        <w:jc w:val="both"/>
        <w:rPr>
          <w:b/>
          <w:bCs/>
          <w:sz w:val="24"/>
          <w:szCs w:val="24"/>
        </w:rPr>
      </w:pPr>
    </w:p>
    <w:p w14:paraId="6D7FFFE5" w14:textId="7D999A34" w:rsidR="00974DF4" w:rsidRDefault="00974DF4" w:rsidP="00A15382">
      <w:pPr>
        <w:pStyle w:val="Akapitzlist"/>
        <w:numPr>
          <w:ilvl w:val="1"/>
          <w:numId w:val="22"/>
        </w:numPr>
        <w:spacing w:line="276" w:lineRule="auto"/>
        <w:jc w:val="both"/>
        <w:rPr>
          <w:b/>
          <w:bCs/>
          <w:sz w:val="24"/>
          <w:szCs w:val="24"/>
        </w:rPr>
      </w:pPr>
      <w:r>
        <w:rPr>
          <w:b/>
          <w:bCs/>
          <w:sz w:val="24"/>
          <w:szCs w:val="24"/>
        </w:rPr>
        <w:t xml:space="preserve"> Zakres robót objętych SST</w:t>
      </w:r>
    </w:p>
    <w:p w14:paraId="077C0F79" w14:textId="03787495" w:rsidR="00974DF4" w:rsidRPr="00974DF4" w:rsidRDefault="00974DF4" w:rsidP="00A15382">
      <w:pPr>
        <w:pStyle w:val="Nagwek"/>
        <w:tabs>
          <w:tab w:val="clear" w:pos="4536"/>
          <w:tab w:val="clear" w:pos="9072"/>
          <w:tab w:val="left" w:pos="0"/>
        </w:tabs>
        <w:spacing w:line="276" w:lineRule="auto"/>
        <w:ind w:firstLine="709"/>
        <w:jc w:val="both"/>
      </w:pPr>
      <w:r>
        <w:t>Ustalenia zawarte w niniejszej specyfikacji dotyczą zasad prowadzenia robót związanych z wykonaniem sieci wodociągowej</w:t>
      </w:r>
      <w:r w:rsidR="00B47355">
        <w:t>.</w:t>
      </w:r>
    </w:p>
    <w:p w14:paraId="0B4CA1BC" w14:textId="77777777" w:rsidR="00974DF4" w:rsidRDefault="00974DF4" w:rsidP="00A15382">
      <w:pPr>
        <w:pStyle w:val="Nagwek"/>
        <w:tabs>
          <w:tab w:val="clear" w:pos="4536"/>
          <w:tab w:val="clear" w:pos="9072"/>
          <w:tab w:val="left" w:pos="0"/>
        </w:tabs>
        <w:spacing w:line="276" w:lineRule="auto"/>
        <w:jc w:val="both"/>
      </w:pPr>
      <w:r>
        <w:t>Szczegółowy zakres, rodzaj i ilości robót podano w przedmiarze robót.</w:t>
      </w:r>
    </w:p>
    <w:p w14:paraId="15E5676A" w14:textId="77777777" w:rsidR="00974DF4" w:rsidRDefault="00974DF4" w:rsidP="00A15382">
      <w:pPr>
        <w:pStyle w:val="Nagwek"/>
        <w:tabs>
          <w:tab w:val="clear" w:pos="4536"/>
          <w:tab w:val="clear" w:pos="9072"/>
          <w:tab w:val="left" w:pos="0"/>
        </w:tabs>
        <w:spacing w:line="276" w:lineRule="auto"/>
        <w:jc w:val="both"/>
      </w:pPr>
      <w:r>
        <w:t xml:space="preserve">Charakterystyczne parametry sieci wodociągowej: </w:t>
      </w:r>
    </w:p>
    <w:p w14:paraId="1CBD173D" w14:textId="77777777" w:rsidR="00974DF4" w:rsidRDefault="00974DF4" w:rsidP="00A15382">
      <w:pPr>
        <w:pStyle w:val="Nagwek"/>
        <w:tabs>
          <w:tab w:val="clear" w:pos="4536"/>
          <w:tab w:val="clear" w:pos="9072"/>
          <w:tab w:val="left" w:pos="0"/>
        </w:tabs>
        <w:spacing w:line="276" w:lineRule="auto"/>
      </w:pPr>
      <w:r>
        <w:rPr>
          <w:b/>
          <w:bCs/>
        </w:rPr>
        <w:t>Sieć wodociągowa – rozdzielcza:</w:t>
      </w:r>
    </w:p>
    <w:p w14:paraId="1D314ED0" w14:textId="041245BA" w:rsidR="00974DF4" w:rsidRDefault="00974DF4" w:rsidP="00A15382">
      <w:pPr>
        <w:pStyle w:val="Nagwek"/>
        <w:numPr>
          <w:ilvl w:val="0"/>
          <w:numId w:val="25"/>
        </w:numPr>
        <w:tabs>
          <w:tab w:val="clear" w:pos="4536"/>
          <w:tab w:val="clear" w:pos="9072"/>
          <w:tab w:val="left" w:pos="0"/>
          <w:tab w:val="left" w:pos="284"/>
        </w:tabs>
        <w:spacing w:line="276" w:lineRule="auto"/>
      </w:pPr>
      <w:r>
        <w:t>rury wodociągowe z PE100 SDR17 PN10 Ø 110 mm</w:t>
      </w:r>
      <w:r>
        <w:tab/>
      </w:r>
      <w:r>
        <w:tab/>
      </w:r>
      <w:r w:rsidRPr="00FA718B">
        <w:t xml:space="preserve">– </w:t>
      </w:r>
      <w:r w:rsidR="00B47355" w:rsidRPr="00FA718B">
        <w:t>1 170,0</w:t>
      </w:r>
      <w:r w:rsidRPr="00FA718B">
        <w:t xml:space="preserve"> mb.</w:t>
      </w:r>
    </w:p>
    <w:p w14:paraId="07A93844" w14:textId="5F21A00D" w:rsidR="00974DF4" w:rsidRDefault="00974DF4" w:rsidP="00A15382">
      <w:pPr>
        <w:pStyle w:val="Nagwek"/>
        <w:numPr>
          <w:ilvl w:val="0"/>
          <w:numId w:val="25"/>
        </w:numPr>
        <w:tabs>
          <w:tab w:val="clear" w:pos="4536"/>
          <w:tab w:val="clear" w:pos="9072"/>
          <w:tab w:val="left" w:pos="0"/>
          <w:tab w:val="left" w:pos="284"/>
        </w:tabs>
        <w:spacing w:line="276" w:lineRule="auto"/>
      </w:pPr>
      <w:r>
        <w:t>montaż hydrantów nadziemnych DN80 odciętych zasuwą</w:t>
      </w:r>
      <w:r>
        <w:tab/>
      </w:r>
      <w:r w:rsidR="00FA718B">
        <w:tab/>
      </w:r>
      <w:r>
        <w:t xml:space="preserve">– </w:t>
      </w:r>
      <w:r w:rsidR="00B47355">
        <w:t>1</w:t>
      </w:r>
      <w:r w:rsidR="003108BE">
        <w:t>0</w:t>
      </w:r>
      <w:r>
        <w:t xml:space="preserve"> szt.</w:t>
      </w:r>
    </w:p>
    <w:p w14:paraId="66FB98D2" w14:textId="77777777" w:rsidR="00B47355" w:rsidRDefault="00B47355" w:rsidP="00A15382">
      <w:pPr>
        <w:spacing w:line="276" w:lineRule="auto"/>
        <w:jc w:val="both"/>
        <w:rPr>
          <w:b/>
          <w:bCs/>
          <w:sz w:val="24"/>
          <w:szCs w:val="24"/>
        </w:rPr>
      </w:pPr>
    </w:p>
    <w:p w14:paraId="616948D2" w14:textId="340DA0F2" w:rsidR="003108BE" w:rsidRPr="003108BE" w:rsidRDefault="003108BE" w:rsidP="00A15382">
      <w:pPr>
        <w:pStyle w:val="Akapitzlist"/>
        <w:numPr>
          <w:ilvl w:val="1"/>
          <w:numId w:val="22"/>
        </w:numPr>
        <w:spacing w:line="276" w:lineRule="auto"/>
        <w:jc w:val="both"/>
        <w:rPr>
          <w:b/>
          <w:bCs/>
          <w:sz w:val="24"/>
          <w:szCs w:val="24"/>
        </w:rPr>
      </w:pPr>
      <w:r>
        <w:rPr>
          <w:b/>
          <w:bCs/>
          <w:sz w:val="24"/>
          <w:szCs w:val="24"/>
        </w:rPr>
        <w:t xml:space="preserve"> Określenia podstawowe</w:t>
      </w:r>
    </w:p>
    <w:p w14:paraId="6EDBC73F" w14:textId="6785FB9F" w:rsidR="003108BE" w:rsidRPr="003108BE" w:rsidRDefault="003108BE" w:rsidP="00A15382">
      <w:pPr>
        <w:pStyle w:val="Akapitzlist"/>
        <w:numPr>
          <w:ilvl w:val="2"/>
          <w:numId w:val="22"/>
        </w:numPr>
        <w:spacing w:line="276" w:lineRule="auto"/>
        <w:jc w:val="both"/>
        <w:rPr>
          <w:b/>
          <w:bCs/>
          <w:sz w:val="24"/>
          <w:szCs w:val="24"/>
        </w:rPr>
      </w:pPr>
      <w:r>
        <w:rPr>
          <w:b/>
          <w:bCs/>
          <w:sz w:val="24"/>
          <w:szCs w:val="24"/>
        </w:rPr>
        <w:t>Pojęcia ogólne</w:t>
      </w:r>
    </w:p>
    <w:p w14:paraId="1E2DE30F" w14:textId="77777777" w:rsidR="003108BE" w:rsidRDefault="003108BE" w:rsidP="00A15382">
      <w:pPr>
        <w:pStyle w:val="Nagwek"/>
        <w:numPr>
          <w:ilvl w:val="0"/>
          <w:numId w:val="24"/>
        </w:numPr>
        <w:tabs>
          <w:tab w:val="clear" w:pos="4536"/>
          <w:tab w:val="clear" w:pos="9072"/>
          <w:tab w:val="left" w:pos="720"/>
          <w:tab w:val="left" w:pos="1080"/>
        </w:tabs>
        <w:spacing w:line="276" w:lineRule="auto"/>
        <w:jc w:val="both"/>
      </w:pPr>
      <w:r>
        <w:rPr>
          <w:b/>
          <w:bCs/>
          <w:i/>
          <w:iCs/>
        </w:rPr>
        <w:t>sieć wodociągowa</w:t>
      </w:r>
      <w:r>
        <w:t xml:space="preserve"> – układ wodociągowy przewodów znajdujący się poza budynkiem ( PN-B-10725:1999),</w:t>
      </w:r>
    </w:p>
    <w:p w14:paraId="69BCB0A2" w14:textId="77777777" w:rsidR="00721D7A" w:rsidRPr="00721D7A" w:rsidRDefault="00721D7A" w:rsidP="00A15382">
      <w:pPr>
        <w:pStyle w:val="Nagwek"/>
        <w:tabs>
          <w:tab w:val="clear" w:pos="4536"/>
          <w:tab w:val="clear" w:pos="9072"/>
          <w:tab w:val="left" w:pos="720"/>
          <w:tab w:val="left" w:pos="1080"/>
        </w:tabs>
        <w:spacing w:line="276" w:lineRule="auto"/>
        <w:ind w:left="720"/>
        <w:jc w:val="both"/>
        <w:rPr>
          <w:highlight w:val="yellow"/>
        </w:rPr>
      </w:pPr>
    </w:p>
    <w:p w14:paraId="0C89016B" w14:textId="728D1671" w:rsidR="003108BE" w:rsidRDefault="00721D7A" w:rsidP="00A15382">
      <w:pPr>
        <w:pStyle w:val="Akapitzlist"/>
        <w:numPr>
          <w:ilvl w:val="2"/>
          <w:numId w:val="22"/>
        </w:numPr>
        <w:spacing w:line="276" w:lineRule="auto"/>
        <w:jc w:val="both"/>
        <w:rPr>
          <w:b/>
          <w:bCs/>
          <w:sz w:val="24"/>
          <w:szCs w:val="24"/>
        </w:rPr>
      </w:pPr>
      <w:r>
        <w:rPr>
          <w:b/>
          <w:bCs/>
          <w:sz w:val="24"/>
          <w:szCs w:val="24"/>
        </w:rPr>
        <w:t>Urządzenia (elementy) uzbrojenia sieci</w:t>
      </w:r>
    </w:p>
    <w:p w14:paraId="78E1BA78" w14:textId="7A4EDB7E" w:rsidR="00721D7A" w:rsidRDefault="00721D7A" w:rsidP="00A15382">
      <w:pPr>
        <w:pStyle w:val="Nagwek"/>
        <w:numPr>
          <w:ilvl w:val="0"/>
          <w:numId w:val="27"/>
        </w:numPr>
        <w:tabs>
          <w:tab w:val="clear" w:pos="4536"/>
          <w:tab w:val="clear" w:pos="9072"/>
          <w:tab w:val="left" w:pos="720"/>
          <w:tab w:val="left" w:pos="1080"/>
        </w:tabs>
        <w:spacing w:line="276" w:lineRule="auto"/>
        <w:jc w:val="both"/>
      </w:pPr>
      <w:r>
        <w:rPr>
          <w:b/>
          <w:bCs/>
          <w:i/>
          <w:iCs/>
        </w:rPr>
        <w:t>rura ochronna</w:t>
      </w:r>
      <w:r>
        <w:t xml:space="preserve"> – rura o średnicy większej od przewodu wodociągowego służąca do przenoszenia obciążeń zewnętrznych i do odprowadzenia na bezpieczną odległość poza drogę lub inną przeszkodę ewentualnych przecieków wody.</w:t>
      </w:r>
    </w:p>
    <w:p w14:paraId="06BB8ABA" w14:textId="532556D4" w:rsidR="00721D7A" w:rsidRDefault="00721D7A" w:rsidP="00A15382">
      <w:pPr>
        <w:pStyle w:val="Nagwek"/>
        <w:numPr>
          <w:ilvl w:val="0"/>
          <w:numId w:val="27"/>
        </w:numPr>
        <w:tabs>
          <w:tab w:val="clear" w:pos="4536"/>
          <w:tab w:val="clear" w:pos="9072"/>
          <w:tab w:val="left" w:pos="720"/>
          <w:tab w:val="left" w:pos="1080"/>
        </w:tabs>
        <w:spacing w:line="276" w:lineRule="auto"/>
        <w:jc w:val="both"/>
      </w:pPr>
      <w:r>
        <w:rPr>
          <w:b/>
          <w:bCs/>
          <w:i/>
          <w:iCs/>
        </w:rPr>
        <w:t xml:space="preserve">skrzyżowanie z przeszkodami </w:t>
      </w:r>
      <w:r>
        <w:t>– przejście pod ciekami, drogami w rurach ochronnych wykonane przewiertem, przeciskiem lub w wykopach otwartych.</w:t>
      </w:r>
    </w:p>
    <w:p w14:paraId="63C5C23B" w14:textId="198AD3B7" w:rsidR="00721D7A" w:rsidRDefault="00721D7A" w:rsidP="00A15382">
      <w:pPr>
        <w:pStyle w:val="Nagwek"/>
        <w:numPr>
          <w:ilvl w:val="0"/>
          <w:numId w:val="27"/>
        </w:numPr>
        <w:tabs>
          <w:tab w:val="clear" w:pos="4536"/>
          <w:tab w:val="clear" w:pos="9072"/>
          <w:tab w:val="left" w:pos="1080"/>
        </w:tabs>
        <w:spacing w:line="276" w:lineRule="auto"/>
        <w:jc w:val="both"/>
      </w:pPr>
      <w:r>
        <w:rPr>
          <w:b/>
          <w:bCs/>
          <w:i/>
          <w:iCs/>
        </w:rPr>
        <w:t xml:space="preserve">bloki oporowe </w:t>
      </w:r>
      <w:r>
        <w:t>– konstrukcja betonowa zabudowana na załamaniach, trójnikach, końcówkach sieci, uniemożliwiająca przemieszczenie się sieci wodociągowej.</w:t>
      </w:r>
    </w:p>
    <w:p w14:paraId="34B94845" w14:textId="676A480F" w:rsidR="00721D7A" w:rsidRDefault="00721D7A" w:rsidP="00A15382">
      <w:pPr>
        <w:pStyle w:val="Nagwek"/>
        <w:numPr>
          <w:ilvl w:val="0"/>
          <w:numId w:val="27"/>
        </w:numPr>
        <w:tabs>
          <w:tab w:val="clear" w:pos="4536"/>
          <w:tab w:val="clear" w:pos="9072"/>
          <w:tab w:val="left" w:pos="1080"/>
        </w:tabs>
        <w:spacing w:line="276" w:lineRule="auto"/>
        <w:jc w:val="both"/>
      </w:pPr>
      <w:r>
        <w:rPr>
          <w:b/>
          <w:bCs/>
          <w:i/>
          <w:iCs/>
        </w:rPr>
        <w:t xml:space="preserve">hydrant </w:t>
      </w:r>
      <w:r>
        <w:t xml:space="preserve">– zawór wbudowany w sieć wodociągową, przeznaczony do pobierania z tej sieci wody do celów przeciwpożarowych. </w:t>
      </w:r>
    </w:p>
    <w:p w14:paraId="43165C0D" w14:textId="13C9CD2C" w:rsidR="00721D7A" w:rsidRDefault="00721D7A" w:rsidP="00A15382">
      <w:pPr>
        <w:pStyle w:val="Nagwek"/>
        <w:numPr>
          <w:ilvl w:val="0"/>
          <w:numId w:val="27"/>
        </w:numPr>
        <w:tabs>
          <w:tab w:val="clear" w:pos="4536"/>
          <w:tab w:val="clear" w:pos="9072"/>
          <w:tab w:val="left" w:pos="1080"/>
        </w:tabs>
        <w:spacing w:line="276" w:lineRule="auto"/>
        <w:jc w:val="both"/>
      </w:pPr>
      <w:r>
        <w:rPr>
          <w:b/>
          <w:bCs/>
          <w:i/>
          <w:iCs/>
        </w:rPr>
        <w:lastRenderedPageBreak/>
        <w:t xml:space="preserve">zasuwa </w:t>
      </w:r>
      <w:r>
        <w:t>– zawór wbudowany w sieć wodociągową, przeznaczony do zamykania odcinków sieci.</w:t>
      </w:r>
    </w:p>
    <w:p w14:paraId="4BD64885" w14:textId="47F3AA31" w:rsidR="00721D7A" w:rsidRDefault="00721D7A" w:rsidP="00A15382">
      <w:pPr>
        <w:pStyle w:val="Nagwek"/>
        <w:numPr>
          <w:ilvl w:val="0"/>
          <w:numId w:val="27"/>
        </w:numPr>
        <w:tabs>
          <w:tab w:val="clear" w:pos="4536"/>
          <w:tab w:val="clear" w:pos="9072"/>
          <w:tab w:val="left" w:pos="1080"/>
        </w:tabs>
        <w:spacing w:line="276" w:lineRule="auto"/>
        <w:jc w:val="both"/>
      </w:pPr>
      <w:r>
        <w:rPr>
          <w:b/>
          <w:bCs/>
          <w:i/>
          <w:iCs/>
        </w:rPr>
        <w:t>nawiertka</w:t>
      </w:r>
      <w:r>
        <w:t xml:space="preserve"> - obejma z zasuwą zabudowana na sieci wodociągowej służy do łączenia sieci wodociągowej z przyłączami, ma na celu wyłączenie dopływu wody do budynku (odbiorcy),</w:t>
      </w:r>
    </w:p>
    <w:p w14:paraId="1F912781" w14:textId="77777777" w:rsidR="00721D7A" w:rsidRDefault="00721D7A" w:rsidP="00A15382">
      <w:pPr>
        <w:pStyle w:val="Nagwek"/>
        <w:tabs>
          <w:tab w:val="clear" w:pos="4536"/>
          <w:tab w:val="clear" w:pos="9072"/>
          <w:tab w:val="left" w:pos="1080"/>
        </w:tabs>
        <w:spacing w:line="276" w:lineRule="auto"/>
        <w:ind w:left="720"/>
        <w:rPr>
          <w:b/>
          <w:bCs/>
          <w:i/>
          <w:iCs/>
        </w:rPr>
      </w:pPr>
    </w:p>
    <w:p w14:paraId="61417FA7" w14:textId="36A04B09" w:rsidR="00721D7A" w:rsidRPr="00721D7A" w:rsidRDefault="00721D7A" w:rsidP="00A15382">
      <w:pPr>
        <w:pStyle w:val="Nagwek"/>
        <w:numPr>
          <w:ilvl w:val="1"/>
          <w:numId w:val="22"/>
        </w:numPr>
        <w:tabs>
          <w:tab w:val="clear" w:pos="4536"/>
          <w:tab w:val="clear" w:pos="9072"/>
          <w:tab w:val="left" w:pos="1080"/>
        </w:tabs>
        <w:spacing w:line="276" w:lineRule="auto"/>
        <w:rPr>
          <w:b/>
          <w:bCs/>
        </w:rPr>
      </w:pPr>
      <w:r>
        <w:rPr>
          <w:b/>
          <w:bCs/>
        </w:rPr>
        <w:t xml:space="preserve"> </w:t>
      </w:r>
      <w:r>
        <w:t xml:space="preserve">Ogólne wymagania dotyczące robót ponadto w OST pkt. 1.5. </w:t>
      </w:r>
    </w:p>
    <w:p w14:paraId="3C52DED8" w14:textId="77777777" w:rsidR="00721D7A" w:rsidRDefault="00721D7A" w:rsidP="00A15382">
      <w:pPr>
        <w:pStyle w:val="Nagwek"/>
        <w:tabs>
          <w:tab w:val="clear" w:pos="4536"/>
          <w:tab w:val="clear" w:pos="9072"/>
          <w:tab w:val="left" w:pos="1080"/>
        </w:tabs>
        <w:spacing w:line="276" w:lineRule="auto"/>
      </w:pPr>
    </w:p>
    <w:p w14:paraId="472284BC" w14:textId="494EADF6" w:rsidR="00721D7A" w:rsidRDefault="00721D7A" w:rsidP="00A15382">
      <w:pPr>
        <w:pStyle w:val="Nagwek"/>
        <w:numPr>
          <w:ilvl w:val="0"/>
          <w:numId w:val="22"/>
        </w:numPr>
        <w:tabs>
          <w:tab w:val="clear" w:pos="4536"/>
          <w:tab w:val="clear" w:pos="9072"/>
          <w:tab w:val="left" w:pos="1080"/>
        </w:tabs>
        <w:spacing w:line="276" w:lineRule="auto"/>
        <w:rPr>
          <w:b/>
          <w:bCs/>
          <w:sz w:val="28"/>
          <w:szCs w:val="28"/>
          <w:u w:val="single"/>
        </w:rPr>
      </w:pPr>
      <w:r w:rsidRPr="00721D7A">
        <w:rPr>
          <w:b/>
          <w:bCs/>
          <w:sz w:val="28"/>
          <w:szCs w:val="28"/>
          <w:u w:val="single"/>
        </w:rPr>
        <w:t>MATERIAŁY</w:t>
      </w:r>
    </w:p>
    <w:p w14:paraId="5172CAD8" w14:textId="77777777" w:rsidR="00D45EC6" w:rsidRPr="00A15382" w:rsidRDefault="00D45EC6" w:rsidP="00D45EC6">
      <w:pPr>
        <w:pStyle w:val="Nagwek"/>
        <w:tabs>
          <w:tab w:val="clear" w:pos="4536"/>
          <w:tab w:val="clear" w:pos="9072"/>
          <w:tab w:val="left" w:pos="1080"/>
        </w:tabs>
        <w:spacing w:line="276" w:lineRule="auto"/>
        <w:ind w:left="720"/>
        <w:rPr>
          <w:b/>
          <w:bCs/>
          <w:sz w:val="28"/>
          <w:szCs w:val="28"/>
          <w:u w:val="single"/>
        </w:rPr>
      </w:pPr>
    </w:p>
    <w:p w14:paraId="5C830277" w14:textId="1C83277A" w:rsidR="00721D7A" w:rsidRPr="00A15382" w:rsidRDefault="00721D7A" w:rsidP="00A15382">
      <w:pPr>
        <w:pStyle w:val="Nagwek"/>
        <w:numPr>
          <w:ilvl w:val="1"/>
          <w:numId w:val="22"/>
        </w:numPr>
        <w:tabs>
          <w:tab w:val="clear" w:pos="4536"/>
          <w:tab w:val="clear" w:pos="9072"/>
          <w:tab w:val="left" w:pos="1080"/>
        </w:tabs>
        <w:spacing w:line="276" w:lineRule="auto"/>
        <w:rPr>
          <w:b/>
          <w:bCs/>
        </w:rPr>
      </w:pPr>
      <w:r w:rsidRPr="00721D7A">
        <w:rPr>
          <w:b/>
          <w:bCs/>
        </w:rPr>
        <w:t>Ogólne wymagania dotyczące materiałów</w:t>
      </w:r>
    </w:p>
    <w:p w14:paraId="511D5E12" w14:textId="77777777" w:rsidR="00721D7A" w:rsidRPr="00721D7A" w:rsidRDefault="00721D7A" w:rsidP="00A15382">
      <w:pPr>
        <w:widowControl/>
        <w:spacing w:line="276" w:lineRule="auto"/>
        <w:ind w:firstLine="709"/>
        <w:jc w:val="both"/>
        <w:rPr>
          <w:sz w:val="24"/>
          <w:szCs w:val="24"/>
        </w:rPr>
      </w:pPr>
      <w:r w:rsidRPr="00721D7A">
        <w:rPr>
          <w:sz w:val="24"/>
          <w:szCs w:val="24"/>
        </w:rPr>
        <w:t>Ogólne wymagania dotyczące materiałów, ich składowania podano w OST pkt. 2. Materiały zakupione przez Wykonawcę, dla których normy przewidują posiadanie zaświadczenia o jakości lub atestu, powinny być zaopatrzone przez producenta w taki dokument. Inne materiały powinny być wyposażone w takie dokumenty na życzenia Inspektora.</w:t>
      </w:r>
    </w:p>
    <w:p w14:paraId="395DE285" w14:textId="77777777" w:rsidR="00721D7A" w:rsidRDefault="00721D7A" w:rsidP="00A15382">
      <w:pPr>
        <w:pStyle w:val="Nagwek"/>
        <w:tabs>
          <w:tab w:val="clear" w:pos="4536"/>
          <w:tab w:val="clear" w:pos="9072"/>
          <w:tab w:val="left" w:pos="1080"/>
        </w:tabs>
        <w:spacing w:line="276" w:lineRule="auto"/>
        <w:rPr>
          <w:b/>
          <w:bCs/>
        </w:rPr>
      </w:pPr>
    </w:p>
    <w:p w14:paraId="7F627F34" w14:textId="39E2D781" w:rsidR="00721D7A" w:rsidRPr="00A15382" w:rsidRDefault="00721D7A" w:rsidP="00A15382">
      <w:pPr>
        <w:pStyle w:val="Nagwek"/>
        <w:numPr>
          <w:ilvl w:val="1"/>
          <w:numId w:val="22"/>
        </w:numPr>
        <w:tabs>
          <w:tab w:val="clear" w:pos="4536"/>
          <w:tab w:val="clear" w:pos="9072"/>
          <w:tab w:val="left" w:pos="1080"/>
        </w:tabs>
        <w:spacing w:line="276" w:lineRule="auto"/>
        <w:rPr>
          <w:b/>
          <w:bCs/>
        </w:rPr>
      </w:pPr>
      <w:r>
        <w:rPr>
          <w:b/>
          <w:bCs/>
        </w:rPr>
        <w:t xml:space="preserve"> Rury kształtki, armatura </w:t>
      </w:r>
    </w:p>
    <w:p w14:paraId="6A7B8D43" w14:textId="58C05632" w:rsidR="006C68D8" w:rsidRDefault="00721D7A" w:rsidP="00A15382">
      <w:pPr>
        <w:pStyle w:val="Nagwek"/>
        <w:tabs>
          <w:tab w:val="clear" w:pos="4536"/>
          <w:tab w:val="clear" w:pos="9072"/>
          <w:tab w:val="left" w:pos="1080"/>
        </w:tabs>
        <w:spacing w:line="276" w:lineRule="auto"/>
        <w:ind w:firstLine="1077"/>
        <w:jc w:val="both"/>
      </w:pPr>
      <w:r>
        <w:t xml:space="preserve">Do budowy sieci wodociągowej muszą być zastosowane rury ciśnieniowe z polietylenu PE100 SDR 17 PN10, łączone poprzez zgrzewanie doczołowe </w:t>
      </w:r>
      <w:r w:rsidR="00FF1C0A">
        <w:t>lub elektrooporowe</w:t>
      </w:r>
      <w:r>
        <w:t>.</w:t>
      </w:r>
    </w:p>
    <w:p w14:paraId="660C7B38" w14:textId="77777777" w:rsidR="00FF1C0A" w:rsidRDefault="00FF1C0A" w:rsidP="00A15382">
      <w:pPr>
        <w:pStyle w:val="Nagwek"/>
        <w:tabs>
          <w:tab w:val="clear" w:pos="4536"/>
          <w:tab w:val="clear" w:pos="9072"/>
          <w:tab w:val="left" w:pos="1080"/>
        </w:tabs>
        <w:spacing w:line="276" w:lineRule="auto"/>
        <w:ind w:firstLine="1077"/>
        <w:jc w:val="both"/>
      </w:pPr>
    </w:p>
    <w:p w14:paraId="6B40B1BC" w14:textId="7391463A" w:rsidR="00FF1C0A" w:rsidRPr="006C68D8" w:rsidRDefault="00FF1C0A" w:rsidP="00A15382">
      <w:pPr>
        <w:pStyle w:val="Nagwek"/>
        <w:numPr>
          <w:ilvl w:val="1"/>
          <w:numId w:val="22"/>
        </w:numPr>
        <w:tabs>
          <w:tab w:val="clear" w:pos="4536"/>
          <w:tab w:val="clear" w:pos="9072"/>
          <w:tab w:val="left" w:pos="1080"/>
        </w:tabs>
        <w:spacing w:line="276" w:lineRule="auto"/>
        <w:jc w:val="both"/>
      </w:pPr>
      <w:r>
        <w:t xml:space="preserve"> </w:t>
      </w:r>
      <w:r>
        <w:rPr>
          <w:b/>
          <w:bCs/>
        </w:rPr>
        <w:t>Kruszywo na podsypkę</w:t>
      </w:r>
    </w:p>
    <w:p w14:paraId="69E87240" w14:textId="42CBECD5" w:rsidR="00FF1C0A" w:rsidRDefault="00FF1C0A" w:rsidP="00A15382">
      <w:pPr>
        <w:pStyle w:val="Nagwek"/>
        <w:tabs>
          <w:tab w:val="clear" w:pos="4536"/>
          <w:tab w:val="clear" w:pos="9072"/>
          <w:tab w:val="left" w:pos="1080"/>
        </w:tabs>
        <w:spacing w:line="276" w:lineRule="auto"/>
        <w:ind w:firstLine="1077"/>
        <w:jc w:val="both"/>
      </w:pPr>
      <w:r w:rsidRPr="00FF1C0A">
        <w:t>Podsypka ma być wykonana z piasku lub kruszywa naturalnego. Grubość 10 cm. Użyty materiał na podsypkę powinien odpowiadać wymaganiom norm: PN-B-06712, PN-B-11111.</w:t>
      </w:r>
    </w:p>
    <w:p w14:paraId="296AA223" w14:textId="77777777" w:rsidR="00FF1C0A" w:rsidRDefault="00FF1C0A" w:rsidP="00A15382">
      <w:pPr>
        <w:pStyle w:val="Nagwek"/>
        <w:tabs>
          <w:tab w:val="clear" w:pos="4536"/>
          <w:tab w:val="clear" w:pos="9072"/>
          <w:tab w:val="left" w:pos="1080"/>
        </w:tabs>
        <w:spacing w:line="276" w:lineRule="auto"/>
        <w:jc w:val="both"/>
      </w:pPr>
    </w:p>
    <w:p w14:paraId="3C4786E1" w14:textId="70943BC3" w:rsidR="00FF1C0A" w:rsidRPr="00FF1C0A" w:rsidRDefault="00FF1C0A" w:rsidP="00A15382">
      <w:pPr>
        <w:pStyle w:val="Nagwek"/>
        <w:numPr>
          <w:ilvl w:val="1"/>
          <w:numId w:val="22"/>
        </w:numPr>
        <w:tabs>
          <w:tab w:val="clear" w:pos="4536"/>
          <w:tab w:val="clear" w:pos="9072"/>
          <w:tab w:val="left" w:pos="1080"/>
        </w:tabs>
        <w:spacing w:line="276" w:lineRule="auto"/>
        <w:jc w:val="both"/>
      </w:pPr>
      <w:r>
        <w:rPr>
          <w:b/>
          <w:bCs/>
        </w:rPr>
        <w:t xml:space="preserve"> Skrzyżowania z przeszkodami</w:t>
      </w:r>
    </w:p>
    <w:p w14:paraId="6ACF5B04" w14:textId="77777777" w:rsidR="00FF1C0A" w:rsidRPr="00FF1C0A" w:rsidRDefault="00FF1C0A" w:rsidP="00A15382">
      <w:pPr>
        <w:widowControl/>
        <w:numPr>
          <w:ilvl w:val="0"/>
          <w:numId w:val="28"/>
        </w:numPr>
        <w:tabs>
          <w:tab w:val="left" w:pos="720"/>
        </w:tabs>
        <w:spacing w:line="276" w:lineRule="auto"/>
        <w:rPr>
          <w:sz w:val="24"/>
          <w:szCs w:val="24"/>
        </w:rPr>
      </w:pPr>
      <w:r w:rsidRPr="00FF1C0A">
        <w:rPr>
          <w:sz w:val="24"/>
          <w:szCs w:val="24"/>
        </w:rPr>
        <w:t>Drogi o nawierzchni bitumicznej</w:t>
      </w:r>
      <w:r w:rsidRPr="00FF1C0A">
        <w:rPr>
          <w:sz w:val="24"/>
          <w:szCs w:val="24"/>
        </w:rPr>
        <w:tab/>
        <w:t xml:space="preserve"> </w:t>
      </w:r>
    </w:p>
    <w:p w14:paraId="2FE3AB6E" w14:textId="77777777" w:rsidR="00FF1C0A" w:rsidRPr="00FF1C0A" w:rsidRDefault="00FF1C0A" w:rsidP="00A15382">
      <w:pPr>
        <w:widowControl/>
        <w:numPr>
          <w:ilvl w:val="0"/>
          <w:numId w:val="29"/>
        </w:numPr>
        <w:tabs>
          <w:tab w:val="left" w:pos="720"/>
          <w:tab w:val="left" w:pos="1080"/>
          <w:tab w:val="left" w:pos="1800"/>
        </w:tabs>
        <w:spacing w:line="276" w:lineRule="auto"/>
        <w:rPr>
          <w:sz w:val="24"/>
          <w:szCs w:val="24"/>
        </w:rPr>
      </w:pPr>
      <w:r w:rsidRPr="00FF1C0A">
        <w:rPr>
          <w:sz w:val="24"/>
          <w:szCs w:val="24"/>
        </w:rPr>
        <w:t>rury ochronne</w:t>
      </w:r>
    </w:p>
    <w:p w14:paraId="4C3461EB" w14:textId="77777777" w:rsidR="00FF1C0A" w:rsidRPr="00FF1C0A" w:rsidRDefault="00FF1C0A" w:rsidP="00A15382">
      <w:pPr>
        <w:widowControl/>
        <w:numPr>
          <w:ilvl w:val="0"/>
          <w:numId w:val="29"/>
        </w:numPr>
        <w:tabs>
          <w:tab w:val="left" w:pos="720"/>
          <w:tab w:val="left" w:pos="1080"/>
          <w:tab w:val="left" w:pos="1800"/>
        </w:tabs>
        <w:spacing w:line="276" w:lineRule="auto"/>
        <w:rPr>
          <w:sz w:val="24"/>
          <w:szCs w:val="24"/>
        </w:rPr>
      </w:pPr>
      <w:r w:rsidRPr="00FF1C0A">
        <w:rPr>
          <w:sz w:val="24"/>
          <w:szCs w:val="24"/>
        </w:rPr>
        <w:t>płozy z tworzyw sztucznych</w:t>
      </w:r>
    </w:p>
    <w:p w14:paraId="109D4EBD" w14:textId="7D4C39B8" w:rsidR="00FF1C0A" w:rsidRPr="00FF1C0A" w:rsidRDefault="00FF1C0A" w:rsidP="00A15382">
      <w:pPr>
        <w:widowControl/>
        <w:numPr>
          <w:ilvl w:val="0"/>
          <w:numId w:val="29"/>
        </w:numPr>
        <w:tabs>
          <w:tab w:val="left" w:pos="720"/>
          <w:tab w:val="left" w:pos="1080"/>
          <w:tab w:val="left" w:pos="1800"/>
        </w:tabs>
        <w:spacing w:line="276" w:lineRule="auto"/>
        <w:rPr>
          <w:sz w:val="24"/>
          <w:szCs w:val="24"/>
        </w:rPr>
      </w:pPr>
      <w:r w:rsidRPr="00FF1C0A">
        <w:rPr>
          <w:sz w:val="24"/>
          <w:szCs w:val="24"/>
        </w:rPr>
        <w:t>końcówka (zakończenie rur osłonowych) - termokurczliwa</w:t>
      </w:r>
    </w:p>
    <w:p w14:paraId="7DE25E61" w14:textId="77777777" w:rsidR="00FF1C0A" w:rsidRPr="00FF1C0A" w:rsidRDefault="00FF1C0A" w:rsidP="00A15382">
      <w:pPr>
        <w:widowControl/>
        <w:numPr>
          <w:ilvl w:val="0"/>
          <w:numId w:val="28"/>
        </w:numPr>
        <w:tabs>
          <w:tab w:val="left" w:pos="720"/>
          <w:tab w:val="left" w:pos="900"/>
          <w:tab w:val="left" w:pos="1800"/>
        </w:tabs>
        <w:spacing w:line="276" w:lineRule="auto"/>
        <w:rPr>
          <w:sz w:val="24"/>
          <w:szCs w:val="24"/>
        </w:rPr>
      </w:pPr>
      <w:r w:rsidRPr="00FF1C0A">
        <w:rPr>
          <w:sz w:val="24"/>
          <w:szCs w:val="24"/>
        </w:rPr>
        <w:t>Przejście pod istniejącym uzbrojeniem</w:t>
      </w:r>
    </w:p>
    <w:p w14:paraId="704BB881" w14:textId="77777777" w:rsidR="00FF1C0A" w:rsidRPr="00FF1C0A" w:rsidRDefault="00FF1C0A" w:rsidP="00A15382">
      <w:pPr>
        <w:widowControl/>
        <w:numPr>
          <w:ilvl w:val="0"/>
          <w:numId w:val="30"/>
        </w:numPr>
        <w:tabs>
          <w:tab w:val="left" w:pos="720"/>
          <w:tab w:val="left" w:pos="1080"/>
          <w:tab w:val="left" w:pos="1800"/>
        </w:tabs>
        <w:spacing w:line="276" w:lineRule="auto"/>
        <w:rPr>
          <w:sz w:val="24"/>
          <w:szCs w:val="24"/>
        </w:rPr>
      </w:pPr>
      <w:r w:rsidRPr="00FF1C0A">
        <w:rPr>
          <w:sz w:val="24"/>
          <w:szCs w:val="24"/>
        </w:rPr>
        <w:t>rury dwudzielne typu PS</w:t>
      </w:r>
    </w:p>
    <w:p w14:paraId="12FE0B83" w14:textId="77777777" w:rsidR="00FF1C0A" w:rsidRDefault="00FF1C0A" w:rsidP="00A15382">
      <w:pPr>
        <w:pStyle w:val="Nagwek"/>
        <w:tabs>
          <w:tab w:val="clear" w:pos="4536"/>
          <w:tab w:val="clear" w:pos="9072"/>
          <w:tab w:val="left" w:pos="1080"/>
        </w:tabs>
        <w:spacing w:line="276" w:lineRule="auto"/>
        <w:jc w:val="both"/>
      </w:pPr>
    </w:p>
    <w:p w14:paraId="4CFEEF35" w14:textId="6D7E5F66" w:rsidR="00FF1C0A" w:rsidRPr="006C68D8" w:rsidRDefault="00FF1C0A" w:rsidP="00A15382">
      <w:pPr>
        <w:pStyle w:val="Nagwek"/>
        <w:numPr>
          <w:ilvl w:val="1"/>
          <w:numId w:val="22"/>
        </w:numPr>
        <w:tabs>
          <w:tab w:val="clear" w:pos="4536"/>
          <w:tab w:val="clear" w:pos="9072"/>
          <w:tab w:val="left" w:pos="1080"/>
        </w:tabs>
        <w:spacing w:line="276" w:lineRule="auto"/>
        <w:jc w:val="both"/>
      </w:pPr>
      <w:r>
        <w:t xml:space="preserve"> </w:t>
      </w:r>
      <w:r>
        <w:rPr>
          <w:b/>
          <w:bCs/>
        </w:rPr>
        <w:t>Bloki oporowe</w:t>
      </w:r>
    </w:p>
    <w:p w14:paraId="02123F44" w14:textId="219AFD17" w:rsidR="00FF1C0A" w:rsidRDefault="00FF1C0A" w:rsidP="00A15382">
      <w:pPr>
        <w:pStyle w:val="Nagwek"/>
        <w:tabs>
          <w:tab w:val="clear" w:pos="4536"/>
          <w:tab w:val="clear" w:pos="9072"/>
          <w:tab w:val="left" w:pos="1080"/>
        </w:tabs>
        <w:spacing w:line="276" w:lineRule="auto"/>
        <w:ind w:firstLine="1077"/>
        <w:jc w:val="both"/>
      </w:pPr>
      <w:r w:rsidRPr="00FF1C0A">
        <w:t>Należy stosować bloki oporowe prefabrykowane z betonu zwykłego B25 odpowiadające wymaganiom normy : BN-81/9192-04 i BN-81/9192-05.</w:t>
      </w:r>
    </w:p>
    <w:p w14:paraId="4EB4D987" w14:textId="77777777" w:rsidR="0000025A" w:rsidRDefault="0000025A" w:rsidP="00A15382">
      <w:pPr>
        <w:pStyle w:val="Nagwek"/>
        <w:tabs>
          <w:tab w:val="clear" w:pos="4536"/>
          <w:tab w:val="clear" w:pos="9072"/>
          <w:tab w:val="left" w:pos="1080"/>
        </w:tabs>
        <w:spacing w:line="276" w:lineRule="auto"/>
        <w:jc w:val="both"/>
      </w:pPr>
    </w:p>
    <w:p w14:paraId="571AE9CA" w14:textId="3A6D052D" w:rsidR="006C68D8" w:rsidRPr="00A15382" w:rsidRDefault="006C68D8" w:rsidP="00A15382">
      <w:pPr>
        <w:pStyle w:val="Nagwek"/>
        <w:numPr>
          <w:ilvl w:val="1"/>
          <w:numId w:val="21"/>
        </w:numPr>
        <w:tabs>
          <w:tab w:val="clear" w:pos="4536"/>
          <w:tab w:val="clear" w:pos="9072"/>
          <w:tab w:val="left" w:pos="1080"/>
        </w:tabs>
        <w:spacing w:line="276" w:lineRule="auto"/>
        <w:jc w:val="both"/>
        <w:rPr>
          <w:b/>
          <w:bCs/>
        </w:rPr>
      </w:pPr>
      <w:r w:rsidRPr="006C68D8">
        <w:rPr>
          <w:b/>
          <w:bCs/>
        </w:rPr>
        <w:t>Składowanie materiałó</w:t>
      </w:r>
      <w:r w:rsidR="00A15382">
        <w:rPr>
          <w:b/>
          <w:bCs/>
        </w:rPr>
        <w:t>w</w:t>
      </w:r>
    </w:p>
    <w:p w14:paraId="7DE547E6" w14:textId="32F2E3E1" w:rsidR="00FF1C0A" w:rsidRDefault="00FF1C0A" w:rsidP="00A15382">
      <w:pPr>
        <w:pStyle w:val="Nagwek"/>
        <w:numPr>
          <w:ilvl w:val="2"/>
          <w:numId w:val="21"/>
        </w:numPr>
        <w:tabs>
          <w:tab w:val="clear" w:pos="4536"/>
          <w:tab w:val="clear" w:pos="9072"/>
          <w:tab w:val="left" w:pos="1080"/>
        </w:tabs>
        <w:spacing w:line="276" w:lineRule="auto"/>
        <w:jc w:val="both"/>
        <w:rPr>
          <w:b/>
          <w:bCs/>
        </w:rPr>
      </w:pPr>
      <w:r w:rsidRPr="00FF1C0A">
        <w:rPr>
          <w:b/>
          <w:bCs/>
        </w:rPr>
        <w:t>Rury i armatura</w:t>
      </w:r>
    </w:p>
    <w:p w14:paraId="19F95921" w14:textId="77777777" w:rsidR="00FF1C0A" w:rsidRDefault="00FF1C0A" w:rsidP="00A15382">
      <w:pPr>
        <w:pStyle w:val="Nagwek"/>
        <w:tabs>
          <w:tab w:val="clear" w:pos="4536"/>
          <w:tab w:val="clear" w:pos="9072"/>
          <w:tab w:val="left" w:pos="0"/>
          <w:tab w:val="left" w:pos="1080"/>
          <w:tab w:val="left" w:pos="1800"/>
        </w:tabs>
        <w:spacing w:line="276" w:lineRule="auto"/>
        <w:ind w:firstLine="720"/>
        <w:jc w:val="both"/>
      </w:pPr>
      <w:r>
        <w:rPr>
          <w:i/>
          <w:iCs/>
        </w:rPr>
        <w:t>Rury PE</w:t>
      </w:r>
      <w:r>
        <w:t xml:space="preserve"> dostarczane są w oryginalnie opakowanych wiązkach i powinny być składowane tak długo jak to możliwe w oryginalny opakowaniu. Przy składowaniu rur PE należy przestrzegać następujących zasad:</w:t>
      </w:r>
    </w:p>
    <w:p w14:paraId="0DDD07CE" w14:textId="77777777" w:rsidR="00FF1C0A" w:rsidRDefault="00FF1C0A" w:rsidP="00A15382">
      <w:pPr>
        <w:pStyle w:val="Nagwek1"/>
        <w:numPr>
          <w:ilvl w:val="0"/>
          <w:numId w:val="23"/>
        </w:numPr>
        <w:tabs>
          <w:tab w:val="clear" w:pos="709"/>
          <w:tab w:val="left" w:pos="720"/>
          <w:tab w:val="left" w:pos="1440"/>
        </w:tabs>
        <w:spacing w:line="276" w:lineRule="auto"/>
        <w:ind w:left="720" w:hanging="720"/>
        <w:jc w:val="both"/>
      </w:pPr>
      <w:r>
        <w:rPr>
          <w:rFonts w:ascii="Times New Roman" w:eastAsia="Times New Roman" w:hAnsi="Times New Roman" w:cs="Times New Roman"/>
          <w:sz w:val="24"/>
          <w:szCs w:val="24"/>
        </w:rPr>
        <w:lastRenderedPageBreak/>
        <w:t>rury składować na równym podłożu, na drewnianych podkładach o szerokości co najmniej 10 cm i grubości co najmniej 2,5 cm, ułożonych prostopadle do osi rur w odstępach 1-2 m.</w:t>
      </w:r>
    </w:p>
    <w:p w14:paraId="738121E1" w14:textId="77777777" w:rsidR="00FF1C0A" w:rsidRDefault="00FF1C0A" w:rsidP="00A15382">
      <w:pPr>
        <w:pStyle w:val="Nagwek"/>
        <w:numPr>
          <w:ilvl w:val="0"/>
          <w:numId w:val="23"/>
        </w:numPr>
        <w:tabs>
          <w:tab w:val="clear" w:pos="709"/>
          <w:tab w:val="clear" w:pos="4536"/>
          <w:tab w:val="clear" w:pos="9072"/>
          <w:tab w:val="left" w:pos="720"/>
          <w:tab w:val="left" w:pos="1440"/>
        </w:tabs>
        <w:spacing w:line="276" w:lineRule="auto"/>
        <w:ind w:left="720" w:hanging="720"/>
        <w:jc w:val="both"/>
      </w:pPr>
      <w:r>
        <w:t>wysokość stosu rur powiązanych w wiązki nie powinna przekroczyć 2 m, w przypadku pojedynczych rur ilość warstw w stosie nie powinna przekroczyć 7, natomiast wysokość stosu nie powinna przekroczyć 1,5 m, kolejne warstwy powinny być oddzielone przekładkami drewnianymi i układane kielichami naprzemianlegle, z wysunięciem kielichów poza końce rur. Stos należy zabezpieczyć przed przypadkowym ześlizgnięciem się rur poprzez ograniczenie jego szerokości przy pomocy drewnianych wsporników.</w:t>
      </w:r>
    </w:p>
    <w:p w14:paraId="3BFDAFD9" w14:textId="77777777" w:rsidR="00FF1C0A" w:rsidRDefault="00FF1C0A" w:rsidP="00A15382">
      <w:pPr>
        <w:pStyle w:val="Nagwek"/>
        <w:tabs>
          <w:tab w:val="clear" w:pos="4536"/>
          <w:tab w:val="clear" w:pos="9072"/>
          <w:tab w:val="left" w:pos="0"/>
          <w:tab w:val="left" w:pos="1440"/>
        </w:tabs>
        <w:spacing w:line="276" w:lineRule="auto"/>
      </w:pPr>
    </w:p>
    <w:p w14:paraId="0E4FDC18" w14:textId="77777777" w:rsidR="00FF1C0A" w:rsidRDefault="00FF1C0A" w:rsidP="00A15382">
      <w:pPr>
        <w:pStyle w:val="Nagwek"/>
        <w:tabs>
          <w:tab w:val="clear" w:pos="4536"/>
          <w:tab w:val="clear" w:pos="9072"/>
          <w:tab w:val="left" w:pos="0"/>
        </w:tabs>
        <w:spacing w:line="276" w:lineRule="auto"/>
        <w:jc w:val="both"/>
      </w:pPr>
      <w:r>
        <w:t>Jeżeli składowane rury PE nie zostaną wbudowane w ciągu 12 miesięcy należy nakryć je nieprzezroczystą folią z PCV lub wykonać zadaszenie celem ochrony przed wpływem promieniowania UV. Nie wolno nakrywać rur w sposób uniemożliwiający ich przewietrzanie.</w:t>
      </w:r>
    </w:p>
    <w:p w14:paraId="28BB4A67" w14:textId="77777777" w:rsidR="00FF1C0A" w:rsidRDefault="00FF1C0A" w:rsidP="00A15382">
      <w:pPr>
        <w:pStyle w:val="Nagwek"/>
        <w:tabs>
          <w:tab w:val="clear" w:pos="4536"/>
          <w:tab w:val="clear" w:pos="9072"/>
          <w:tab w:val="left" w:pos="0"/>
        </w:tabs>
        <w:spacing w:line="276" w:lineRule="auto"/>
        <w:jc w:val="both"/>
      </w:pPr>
    </w:p>
    <w:p w14:paraId="34222869" w14:textId="77777777" w:rsidR="00FF1C0A" w:rsidRDefault="00FF1C0A" w:rsidP="00A15382">
      <w:pPr>
        <w:pStyle w:val="Nagwek"/>
        <w:tabs>
          <w:tab w:val="clear" w:pos="4536"/>
          <w:tab w:val="clear" w:pos="9072"/>
          <w:tab w:val="left" w:pos="0"/>
          <w:tab w:val="left" w:pos="720"/>
        </w:tabs>
        <w:spacing w:line="276" w:lineRule="auto"/>
        <w:jc w:val="both"/>
      </w:pPr>
      <w:r>
        <w:rPr>
          <w:i/>
          <w:iCs/>
        </w:rPr>
        <w:tab/>
        <w:t xml:space="preserve">Armatura </w:t>
      </w:r>
      <w:r>
        <w:t>– armaturę należy składować w magazynach zamkniętych. Części drobne armatury powinny być zabezpieczone przed korozją i tłuszczami technicznymi. Otwory armatury dostarczonej na budowę bez indywidualnego opakowania powinny być zaślepione. Armatura specjalna, jak zawory redukcyjne, zawory automatycznej regulacji i tym podobne, powinny być zabezpieczone tłuszcze (wazelina techniczna).</w:t>
      </w:r>
    </w:p>
    <w:p w14:paraId="476D4936" w14:textId="77777777" w:rsidR="00FF1C0A" w:rsidRDefault="00FF1C0A" w:rsidP="00A15382">
      <w:pPr>
        <w:pStyle w:val="Nagwek"/>
        <w:tabs>
          <w:tab w:val="clear" w:pos="4536"/>
          <w:tab w:val="clear" w:pos="9072"/>
          <w:tab w:val="left" w:pos="1080"/>
        </w:tabs>
        <w:spacing w:line="276" w:lineRule="auto"/>
        <w:jc w:val="both"/>
        <w:rPr>
          <w:b/>
          <w:bCs/>
        </w:rPr>
      </w:pPr>
    </w:p>
    <w:p w14:paraId="41694E5E" w14:textId="77728C06" w:rsidR="00FF1C0A" w:rsidRDefault="00FF1C0A" w:rsidP="00A15382">
      <w:pPr>
        <w:pStyle w:val="Nagwek"/>
        <w:numPr>
          <w:ilvl w:val="2"/>
          <w:numId w:val="21"/>
        </w:numPr>
        <w:tabs>
          <w:tab w:val="clear" w:pos="4536"/>
          <w:tab w:val="clear" w:pos="9072"/>
          <w:tab w:val="left" w:pos="1080"/>
        </w:tabs>
        <w:spacing w:line="276" w:lineRule="auto"/>
        <w:jc w:val="both"/>
        <w:rPr>
          <w:b/>
          <w:bCs/>
        </w:rPr>
      </w:pPr>
      <w:r>
        <w:rPr>
          <w:b/>
          <w:bCs/>
        </w:rPr>
        <w:t>Cement</w:t>
      </w:r>
    </w:p>
    <w:p w14:paraId="49AFA85A" w14:textId="13296E49" w:rsidR="00FF1C0A" w:rsidRDefault="00FF1C0A" w:rsidP="00A15382">
      <w:pPr>
        <w:pStyle w:val="Nagwek"/>
        <w:tabs>
          <w:tab w:val="clear" w:pos="4536"/>
          <w:tab w:val="clear" w:pos="9072"/>
          <w:tab w:val="left" w:pos="1080"/>
        </w:tabs>
        <w:spacing w:line="276" w:lineRule="auto"/>
        <w:ind w:firstLine="1077"/>
        <w:jc w:val="both"/>
      </w:pPr>
      <w:r w:rsidRPr="00FF1C0A">
        <w:t>Składowanie cementu w workach Wykonawca winien zapewnić w magazynach zamkniętych. Składowany cement musi być bezwzględnie odizolowany od wilgoci. Czas przechowywania cementu nie może przekroczyć 3 miesięcy.</w:t>
      </w:r>
    </w:p>
    <w:p w14:paraId="6D5F8174" w14:textId="77777777" w:rsidR="0000025A" w:rsidRDefault="0000025A" w:rsidP="00A15382">
      <w:pPr>
        <w:pStyle w:val="Nagwek"/>
        <w:tabs>
          <w:tab w:val="clear" w:pos="4536"/>
          <w:tab w:val="clear" w:pos="9072"/>
          <w:tab w:val="left" w:pos="1080"/>
        </w:tabs>
        <w:spacing w:line="276" w:lineRule="auto"/>
        <w:jc w:val="both"/>
      </w:pPr>
    </w:p>
    <w:p w14:paraId="4D1E71BB" w14:textId="6FC8A3CA" w:rsidR="006C68D8" w:rsidRPr="00A15382" w:rsidRDefault="006C68D8" w:rsidP="00A15382">
      <w:pPr>
        <w:pStyle w:val="Listapunktowana3"/>
        <w:numPr>
          <w:ilvl w:val="2"/>
          <w:numId w:val="21"/>
        </w:numPr>
        <w:spacing w:line="276" w:lineRule="auto"/>
      </w:pPr>
      <w:r>
        <w:rPr>
          <w:b/>
        </w:rPr>
        <w:t>Bloki oporowe</w:t>
      </w:r>
    </w:p>
    <w:p w14:paraId="23FDEFC6" w14:textId="77777777" w:rsidR="006C68D8" w:rsidRDefault="006C68D8" w:rsidP="00A15382">
      <w:pPr>
        <w:pStyle w:val="Tekstpodstawowywcity21"/>
        <w:spacing w:line="276" w:lineRule="auto"/>
        <w:jc w:val="both"/>
      </w:pPr>
      <w:r>
        <w:t>Składowisko bloków oporowych należy lokalizować jak najbliżej miejsca wbudowania. Bloki oporowe należy ustawiać w pozycji wbudowania, na podkładach drewnianych warstwami po 3 lub 4 szt.</w:t>
      </w:r>
    </w:p>
    <w:p w14:paraId="3D969B4A" w14:textId="77777777" w:rsidR="006C68D8" w:rsidRDefault="006C68D8" w:rsidP="00A15382">
      <w:pPr>
        <w:pStyle w:val="Nagwek"/>
        <w:tabs>
          <w:tab w:val="clear" w:pos="4536"/>
          <w:tab w:val="clear" w:pos="9072"/>
          <w:tab w:val="left" w:pos="1080"/>
        </w:tabs>
        <w:spacing w:line="276" w:lineRule="auto"/>
        <w:jc w:val="both"/>
      </w:pPr>
    </w:p>
    <w:p w14:paraId="713E3E40" w14:textId="50616F6E" w:rsidR="00FF1C0A" w:rsidRDefault="00FF1C0A" w:rsidP="00A15382">
      <w:pPr>
        <w:pStyle w:val="Nagwek"/>
        <w:numPr>
          <w:ilvl w:val="2"/>
          <w:numId w:val="21"/>
        </w:numPr>
        <w:tabs>
          <w:tab w:val="clear" w:pos="4536"/>
          <w:tab w:val="clear" w:pos="9072"/>
          <w:tab w:val="left" w:pos="1080"/>
        </w:tabs>
        <w:spacing w:line="276" w:lineRule="auto"/>
        <w:jc w:val="both"/>
        <w:rPr>
          <w:b/>
          <w:bCs/>
        </w:rPr>
      </w:pPr>
      <w:r w:rsidRPr="00FF1C0A">
        <w:rPr>
          <w:b/>
          <w:bCs/>
        </w:rPr>
        <w:t>Kruszywo</w:t>
      </w:r>
    </w:p>
    <w:p w14:paraId="4F3048CC" w14:textId="1DB6A583" w:rsidR="00FF1C0A" w:rsidRDefault="00FF1C0A" w:rsidP="00A15382">
      <w:pPr>
        <w:pStyle w:val="Tekstpodstawowywcity31"/>
        <w:spacing w:line="276" w:lineRule="auto"/>
        <w:ind w:firstLine="0"/>
        <w:jc w:val="both"/>
      </w:pPr>
      <w:r>
        <w:tab/>
        <w:t xml:space="preserve">Kruszywo należy składować na utwardzonym i odwodnionym podłożu w sposób zabezpieczający je przed zanieczyszczeniem i zmieszaniem z innymi rodzajami i frakcjami kruszyw. </w:t>
      </w:r>
    </w:p>
    <w:p w14:paraId="020C9A8F" w14:textId="77777777" w:rsidR="00FF1C0A" w:rsidRDefault="00FF1C0A" w:rsidP="00A15382">
      <w:pPr>
        <w:pStyle w:val="Nagwek"/>
        <w:tabs>
          <w:tab w:val="clear" w:pos="4536"/>
          <w:tab w:val="clear" w:pos="9072"/>
          <w:tab w:val="left" w:pos="1080"/>
        </w:tabs>
        <w:spacing w:line="276" w:lineRule="auto"/>
        <w:jc w:val="both"/>
        <w:rPr>
          <w:b/>
          <w:bCs/>
        </w:rPr>
      </w:pPr>
    </w:p>
    <w:p w14:paraId="73537D94" w14:textId="3BAC29C7" w:rsidR="00FF1C0A" w:rsidRPr="00A15382" w:rsidRDefault="00FF1C0A" w:rsidP="00A15382">
      <w:pPr>
        <w:pStyle w:val="Nagwek"/>
        <w:numPr>
          <w:ilvl w:val="0"/>
          <w:numId w:val="22"/>
        </w:numPr>
        <w:tabs>
          <w:tab w:val="clear" w:pos="4536"/>
          <w:tab w:val="clear" w:pos="9072"/>
          <w:tab w:val="left" w:pos="1080"/>
        </w:tabs>
        <w:spacing w:line="276" w:lineRule="auto"/>
        <w:jc w:val="both"/>
        <w:rPr>
          <w:b/>
          <w:bCs/>
        </w:rPr>
      </w:pPr>
      <w:r>
        <w:rPr>
          <w:b/>
          <w:bCs/>
        </w:rPr>
        <w:t>SPRZĘT</w:t>
      </w:r>
    </w:p>
    <w:p w14:paraId="542D0A4E" w14:textId="289552E0" w:rsidR="00FF1C0A" w:rsidRDefault="00FF1C0A" w:rsidP="00A15382">
      <w:pPr>
        <w:pStyle w:val="Nagwek"/>
        <w:numPr>
          <w:ilvl w:val="1"/>
          <w:numId w:val="22"/>
        </w:numPr>
        <w:tabs>
          <w:tab w:val="clear" w:pos="4536"/>
          <w:tab w:val="clear" w:pos="9072"/>
          <w:tab w:val="left" w:pos="1080"/>
        </w:tabs>
        <w:spacing w:line="276" w:lineRule="auto"/>
        <w:jc w:val="both"/>
        <w:rPr>
          <w:b/>
          <w:bCs/>
        </w:rPr>
      </w:pPr>
      <w:r>
        <w:rPr>
          <w:b/>
          <w:bCs/>
        </w:rPr>
        <w:t>Ogólne wymagania dotyczące sprzętu</w:t>
      </w:r>
    </w:p>
    <w:p w14:paraId="232BE3BD" w14:textId="0F64431D" w:rsidR="00FF1C0A" w:rsidRDefault="00FF1C0A" w:rsidP="00A15382">
      <w:pPr>
        <w:pStyle w:val="Nagwek"/>
        <w:tabs>
          <w:tab w:val="clear" w:pos="4536"/>
          <w:tab w:val="clear" w:pos="9072"/>
          <w:tab w:val="left" w:pos="1080"/>
        </w:tabs>
        <w:spacing w:line="276" w:lineRule="auto"/>
        <w:jc w:val="both"/>
      </w:pPr>
      <w:r>
        <w:t xml:space="preserve">Ogólne wymagania dotyczące sprzętu podano w OST pkt. 3. </w:t>
      </w:r>
    </w:p>
    <w:p w14:paraId="0F78844D" w14:textId="77777777" w:rsidR="00FF1C0A" w:rsidRDefault="00FF1C0A" w:rsidP="00A15382">
      <w:pPr>
        <w:pStyle w:val="Nagwek"/>
        <w:tabs>
          <w:tab w:val="clear" w:pos="4536"/>
          <w:tab w:val="clear" w:pos="9072"/>
          <w:tab w:val="left" w:pos="1080"/>
        </w:tabs>
        <w:spacing w:line="276" w:lineRule="auto"/>
        <w:jc w:val="both"/>
      </w:pPr>
    </w:p>
    <w:p w14:paraId="0F7D2DC0" w14:textId="7A89147E" w:rsidR="00A85B17" w:rsidRPr="00A85B17" w:rsidRDefault="00DE62AB" w:rsidP="00A15382">
      <w:pPr>
        <w:pStyle w:val="Nagwek"/>
        <w:numPr>
          <w:ilvl w:val="1"/>
          <w:numId w:val="22"/>
        </w:numPr>
        <w:tabs>
          <w:tab w:val="clear" w:pos="4536"/>
          <w:tab w:val="clear" w:pos="9072"/>
          <w:tab w:val="left" w:pos="1080"/>
        </w:tabs>
        <w:spacing w:line="276" w:lineRule="auto"/>
        <w:jc w:val="both"/>
        <w:rPr>
          <w:b/>
          <w:bCs/>
        </w:rPr>
      </w:pPr>
      <w:r w:rsidRPr="00A85B17">
        <w:rPr>
          <w:b/>
          <w:bCs/>
        </w:rPr>
        <w:t xml:space="preserve"> </w:t>
      </w:r>
      <w:r w:rsidR="00A85B17" w:rsidRPr="00A85B17">
        <w:rPr>
          <w:b/>
          <w:bCs/>
        </w:rPr>
        <w:t xml:space="preserve">Sprzęt do wykonywania </w:t>
      </w:r>
      <w:r w:rsidR="00A85B17" w:rsidRPr="00FA718B">
        <w:rPr>
          <w:b/>
          <w:bCs/>
        </w:rPr>
        <w:t>sieci wodociągowej</w:t>
      </w:r>
    </w:p>
    <w:p w14:paraId="406872D4" w14:textId="191B19A9" w:rsidR="00A85B17" w:rsidRPr="00A85B17" w:rsidRDefault="00A85B17" w:rsidP="00A15382">
      <w:pPr>
        <w:widowControl/>
        <w:spacing w:after="120" w:line="276" w:lineRule="auto"/>
        <w:ind w:firstLine="709"/>
        <w:jc w:val="both"/>
        <w:rPr>
          <w:sz w:val="24"/>
          <w:szCs w:val="24"/>
        </w:rPr>
      </w:pPr>
      <w:r w:rsidRPr="00A85B17">
        <w:rPr>
          <w:sz w:val="24"/>
          <w:szCs w:val="24"/>
        </w:rPr>
        <w:t>Wykonawca przystępujący do wykonywania sieci wodociągowej winien wykazać się możliwością korzystania z następującego sprzętu:</w:t>
      </w:r>
    </w:p>
    <w:p w14:paraId="020A1659"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koparka gąsienicowa o pojemności łyżki 0,25 m</w:t>
      </w:r>
      <w:r w:rsidRPr="00A85B17">
        <w:rPr>
          <w:sz w:val="24"/>
          <w:szCs w:val="24"/>
          <w:vertAlign w:val="superscript"/>
        </w:rPr>
        <w:t>3</w:t>
      </w:r>
    </w:p>
    <w:p w14:paraId="5807F3F3"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koparka na podwoziu kołowym o pojemności łyżki 0,25 m</w:t>
      </w:r>
      <w:r w:rsidRPr="00A85B17">
        <w:rPr>
          <w:sz w:val="24"/>
          <w:szCs w:val="24"/>
          <w:vertAlign w:val="superscript"/>
        </w:rPr>
        <w:t>3</w:t>
      </w:r>
    </w:p>
    <w:p w14:paraId="4426A425"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lastRenderedPageBreak/>
        <w:t xml:space="preserve">spycharka gąsienicowa 74 kW/100 KM </w:t>
      </w:r>
    </w:p>
    <w:p w14:paraId="1973FB62"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przyczepa dłużycowa do 4,5 T</w:t>
      </w:r>
    </w:p>
    <w:p w14:paraId="117F8D36"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przyczepa dłużycowa do 10 T</w:t>
      </w:r>
    </w:p>
    <w:p w14:paraId="65590357"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samochód dostawczy do 0,9 T</w:t>
      </w:r>
    </w:p>
    <w:p w14:paraId="22E21FB0"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samochód skrzyniowy od 5 do 10 T</w:t>
      </w:r>
    </w:p>
    <w:p w14:paraId="57E658CF"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samochód skrzyniowy do 5 T</w:t>
      </w:r>
    </w:p>
    <w:p w14:paraId="3AE9EE0B"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sprzęt do wykonywania przecisków tj. sprężarka, kret itp.</w:t>
      </w:r>
    </w:p>
    <w:p w14:paraId="3B5DE49A"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zestaw igłofiltrów,</w:t>
      </w:r>
    </w:p>
    <w:p w14:paraId="1C17C229"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pompy o napędzie spalinowym do pompowania wody,</w:t>
      </w:r>
    </w:p>
    <w:p w14:paraId="56806D0B"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spawarka wirująca 300A</w:t>
      </w:r>
    </w:p>
    <w:p w14:paraId="17E42A25"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wciągarka ręczna 3 do 5 T</w:t>
      </w:r>
    </w:p>
    <w:p w14:paraId="27319D8B"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zgrzewarka doczołowa do rur PE</w:t>
      </w:r>
    </w:p>
    <w:p w14:paraId="357597A4"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zgrzewarka elektrooporowa do rur PE</w:t>
      </w:r>
    </w:p>
    <w:p w14:paraId="7B47469E"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żuraw samochodowy do 4 T</w:t>
      </w:r>
    </w:p>
    <w:p w14:paraId="786D05A5" w14:textId="77777777" w:rsidR="00A85B17" w:rsidRPr="00A85B17" w:rsidRDefault="00A85B17" w:rsidP="00A15382">
      <w:pPr>
        <w:widowControl/>
        <w:numPr>
          <w:ilvl w:val="0"/>
          <w:numId w:val="23"/>
        </w:numPr>
        <w:spacing w:line="276" w:lineRule="auto"/>
        <w:jc w:val="both"/>
        <w:rPr>
          <w:sz w:val="24"/>
          <w:szCs w:val="24"/>
        </w:rPr>
      </w:pPr>
      <w:r w:rsidRPr="00A85B17">
        <w:rPr>
          <w:sz w:val="24"/>
          <w:szCs w:val="24"/>
        </w:rPr>
        <w:t>koparko-spycharka 0,15 m</w:t>
      </w:r>
      <w:r w:rsidRPr="00A85B17">
        <w:rPr>
          <w:sz w:val="24"/>
          <w:szCs w:val="24"/>
          <w:vertAlign w:val="superscript"/>
        </w:rPr>
        <w:t>3</w:t>
      </w:r>
    </w:p>
    <w:p w14:paraId="18228DB7" w14:textId="56CB86CA" w:rsidR="0000025A" w:rsidRPr="00A15382" w:rsidRDefault="00A85B17" w:rsidP="00A15382">
      <w:pPr>
        <w:widowControl/>
        <w:spacing w:after="120" w:line="276" w:lineRule="auto"/>
        <w:ind w:firstLine="283"/>
        <w:jc w:val="both"/>
        <w:rPr>
          <w:sz w:val="24"/>
          <w:szCs w:val="24"/>
        </w:rPr>
      </w:pPr>
      <w:r w:rsidRPr="00A85B17">
        <w:rPr>
          <w:sz w:val="24"/>
          <w:szCs w:val="24"/>
        </w:rPr>
        <w:t xml:space="preserve">Sprzęt montażowy i środki transportu muszą być w pełni sprawne i dostosowane do technologii i warunków wykonywanych robót oraz wymogów wynikających z racjonalnego ich wykorzystania na budowie. </w:t>
      </w:r>
    </w:p>
    <w:p w14:paraId="19FC6E1D" w14:textId="77777777" w:rsidR="0000025A" w:rsidRDefault="0000025A" w:rsidP="00A15382">
      <w:pPr>
        <w:pStyle w:val="Nagwek"/>
        <w:tabs>
          <w:tab w:val="clear" w:pos="4536"/>
          <w:tab w:val="clear" w:pos="9072"/>
          <w:tab w:val="left" w:pos="1080"/>
        </w:tabs>
        <w:spacing w:line="276" w:lineRule="auto"/>
        <w:jc w:val="both"/>
        <w:rPr>
          <w:b/>
          <w:bCs/>
        </w:rPr>
      </w:pPr>
    </w:p>
    <w:p w14:paraId="17F3E1AB" w14:textId="311A4AB7" w:rsidR="00A85B17" w:rsidRPr="00A15382" w:rsidRDefault="00A85B17" w:rsidP="00A15382">
      <w:pPr>
        <w:pStyle w:val="Nagwek"/>
        <w:numPr>
          <w:ilvl w:val="0"/>
          <w:numId w:val="22"/>
        </w:numPr>
        <w:tabs>
          <w:tab w:val="clear" w:pos="4536"/>
          <w:tab w:val="clear" w:pos="9072"/>
          <w:tab w:val="left" w:pos="1080"/>
        </w:tabs>
        <w:spacing w:line="276" w:lineRule="auto"/>
        <w:jc w:val="both"/>
        <w:rPr>
          <w:b/>
          <w:bCs/>
        </w:rPr>
      </w:pPr>
      <w:r>
        <w:rPr>
          <w:b/>
          <w:bCs/>
        </w:rPr>
        <w:t>TRANSPORT</w:t>
      </w:r>
    </w:p>
    <w:p w14:paraId="61DDFC0E" w14:textId="756ECC9F" w:rsidR="00A85B17" w:rsidRDefault="00A85B17" w:rsidP="00A15382">
      <w:pPr>
        <w:pStyle w:val="Nagwek"/>
        <w:numPr>
          <w:ilvl w:val="1"/>
          <w:numId w:val="22"/>
        </w:numPr>
        <w:tabs>
          <w:tab w:val="clear" w:pos="4536"/>
          <w:tab w:val="clear" w:pos="9072"/>
          <w:tab w:val="left" w:pos="1080"/>
        </w:tabs>
        <w:spacing w:line="276" w:lineRule="auto"/>
        <w:jc w:val="both"/>
        <w:rPr>
          <w:b/>
          <w:bCs/>
        </w:rPr>
      </w:pPr>
      <w:r>
        <w:rPr>
          <w:b/>
          <w:bCs/>
        </w:rPr>
        <w:t xml:space="preserve"> Ogólne wymagania dotyczące sprzętu</w:t>
      </w:r>
    </w:p>
    <w:p w14:paraId="0D82EA68" w14:textId="3F72FC60" w:rsidR="00A85B17" w:rsidRDefault="00A85B17" w:rsidP="00A15382">
      <w:pPr>
        <w:pStyle w:val="Nagwek"/>
        <w:tabs>
          <w:tab w:val="clear" w:pos="4536"/>
          <w:tab w:val="clear" w:pos="9072"/>
          <w:tab w:val="left" w:pos="1080"/>
        </w:tabs>
        <w:spacing w:line="276" w:lineRule="auto"/>
        <w:jc w:val="both"/>
      </w:pPr>
      <w:r>
        <w:t>Ogólne wymagania dotyczące transportu podano w OST „Przepisy ogólne” pkt. 4.</w:t>
      </w:r>
    </w:p>
    <w:p w14:paraId="38C1A0B9" w14:textId="77777777" w:rsidR="00A85B17" w:rsidRDefault="00A85B17" w:rsidP="00A15382">
      <w:pPr>
        <w:pStyle w:val="Nagwek"/>
        <w:tabs>
          <w:tab w:val="clear" w:pos="4536"/>
          <w:tab w:val="clear" w:pos="9072"/>
          <w:tab w:val="left" w:pos="1080"/>
        </w:tabs>
        <w:spacing w:line="276" w:lineRule="auto"/>
        <w:jc w:val="both"/>
      </w:pPr>
    </w:p>
    <w:p w14:paraId="5EC247B0" w14:textId="69A44734" w:rsidR="00A85B17" w:rsidRDefault="004938CD" w:rsidP="00A15382">
      <w:pPr>
        <w:pStyle w:val="Nagwek"/>
        <w:numPr>
          <w:ilvl w:val="1"/>
          <w:numId w:val="22"/>
        </w:numPr>
        <w:tabs>
          <w:tab w:val="clear" w:pos="4536"/>
          <w:tab w:val="clear" w:pos="9072"/>
          <w:tab w:val="left" w:pos="1080"/>
        </w:tabs>
        <w:spacing w:line="276" w:lineRule="auto"/>
        <w:jc w:val="both"/>
        <w:rPr>
          <w:b/>
          <w:bCs/>
        </w:rPr>
      </w:pPr>
      <w:r w:rsidRPr="004938CD">
        <w:rPr>
          <w:b/>
          <w:bCs/>
        </w:rPr>
        <w:t xml:space="preserve"> Transport rur</w:t>
      </w:r>
    </w:p>
    <w:p w14:paraId="2014F9D9" w14:textId="77777777" w:rsidR="004938CD" w:rsidRDefault="004938CD" w:rsidP="00A15382">
      <w:pPr>
        <w:pStyle w:val="Tekstpodstawowyzwciciem1"/>
        <w:spacing w:line="276" w:lineRule="auto"/>
        <w:jc w:val="both"/>
      </w:pPr>
      <w:r>
        <w:t>Rury powinny być właściwie zabezpieczone przed zmianą położenia podczas przewozu. Ze względu na specyficzne cechy rur PE należy przestrzegać następujących wymagań:</w:t>
      </w:r>
    </w:p>
    <w:p w14:paraId="5FC1B1A7" w14:textId="77777777" w:rsidR="004938CD" w:rsidRDefault="004938CD" w:rsidP="00A15382">
      <w:pPr>
        <w:pStyle w:val="Listapunktowana31"/>
        <w:numPr>
          <w:ilvl w:val="0"/>
          <w:numId w:val="30"/>
        </w:numPr>
        <w:spacing w:line="276" w:lineRule="auto"/>
        <w:jc w:val="both"/>
      </w:pPr>
      <w:r>
        <w:t>przewóz powinien być wykonany wyłącznie samochodami skrzyniowymi o odpowiedniej długości, tak aby wolne końce rur wystające poza skrzynię ładowną nie były dłuższe niż 1 m.</w:t>
      </w:r>
    </w:p>
    <w:p w14:paraId="24C939DF" w14:textId="77777777" w:rsidR="004938CD" w:rsidRDefault="004938CD" w:rsidP="00A15382">
      <w:pPr>
        <w:pStyle w:val="Listapunktowana31"/>
        <w:numPr>
          <w:ilvl w:val="0"/>
          <w:numId w:val="30"/>
        </w:numPr>
        <w:spacing w:line="276" w:lineRule="auto"/>
        <w:jc w:val="both"/>
      </w:pPr>
      <w:r>
        <w:t>rury fabrycznie zapakowane- przy układaniu ich w stosy obowiązują te same zasady co przy składowaniu, z tym, że wysokość ładunku na samochodzie nie powinna przekraczać 1 m.</w:t>
      </w:r>
    </w:p>
    <w:p w14:paraId="56BDF08F" w14:textId="77777777" w:rsidR="004938CD" w:rsidRDefault="004938CD" w:rsidP="00A15382">
      <w:pPr>
        <w:pStyle w:val="Listapunktowana31"/>
        <w:numPr>
          <w:ilvl w:val="0"/>
          <w:numId w:val="30"/>
        </w:numPr>
        <w:spacing w:line="276" w:lineRule="auto"/>
        <w:jc w:val="both"/>
      </w:pPr>
      <w:r>
        <w:t>rury przewożone luzem, powinny być zabezpieczone przed zarysowaniem przez podłożenia tektury i desek pod łańcuchy spinające boczne ściany skrzyni samochodu.</w:t>
      </w:r>
    </w:p>
    <w:p w14:paraId="4FC281E7" w14:textId="77777777" w:rsidR="004938CD" w:rsidRDefault="004938CD" w:rsidP="00A15382">
      <w:pPr>
        <w:pStyle w:val="Listapunktowana31"/>
        <w:numPr>
          <w:ilvl w:val="0"/>
          <w:numId w:val="30"/>
        </w:numPr>
        <w:spacing w:line="276" w:lineRule="auto"/>
        <w:jc w:val="both"/>
      </w:pPr>
      <w:r>
        <w:t>przewóz powinien odbywać się przy temperaturze otoczenia –5</w:t>
      </w:r>
      <w:r>
        <w:rPr>
          <w:vertAlign w:val="superscript"/>
        </w:rPr>
        <w:t>0</w:t>
      </w:r>
      <w:r>
        <w:t xml:space="preserve"> C do + 30</w:t>
      </w:r>
      <w:r>
        <w:rPr>
          <w:vertAlign w:val="superscript"/>
        </w:rPr>
        <w:t>0</w:t>
      </w:r>
      <w:r>
        <w:t xml:space="preserve"> C, w każdych warunkach transportu, przy przenoszeniu i składowaniu oba końce rur powinny być zabezpieczone deklami ochronnymi.</w:t>
      </w:r>
    </w:p>
    <w:p w14:paraId="73FE6098" w14:textId="77777777" w:rsidR="004938CD" w:rsidRDefault="004938CD" w:rsidP="00A15382">
      <w:pPr>
        <w:pStyle w:val="Listapunktowana31"/>
        <w:numPr>
          <w:ilvl w:val="0"/>
          <w:numId w:val="30"/>
        </w:numPr>
        <w:spacing w:line="276" w:lineRule="auto"/>
        <w:jc w:val="both"/>
      </w:pPr>
      <w:r>
        <w:t>rozładunek rur w wiązkach o większych średnicach wymaga użycia podnośnika z zawiesiem dwucięgnowym i trawersem z dwoma cięgnami z liny miękkiej np. bawełniano-konopnej.</w:t>
      </w:r>
    </w:p>
    <w:p w14:paraId="00CC93B8" w14:textId="77777777" w:rsidR="004938CD" w:rsidRDefault="004938CD" w:rsidP="00A15382">
      <w:pPr>
        <w:pStyle w:val="Listapunktowana31"/>
        <w:numPr>
          <w:ilvl w:val="0"/>
          <w:numId w:val="30"/>
        </w:numPr>
        <w:spacing w:line="276" w:lineRule="auto"/>
        <w:jc w:val="both"/>
      </w:pPr>
      <w:r>
        <w:t>załadunek i wyładunek pojedynczych rur małych średnic (do 250 mm) nie wymaga użycia sprzętu specjalnego, rury mogą być przenoszone ręcznie.</w:t>
      </w:r>
    </w:p>
    <w:p w14:paraId="1C74454C" w14:textId="2A3A6472" w:rsidR="004938CD" w:rsidRDefault="004938CD" w:rsidP="00A15382">
      <w:pPr>
        <w:pStyle w:val="Nagwek"/>
        <w:tabs>
          <w:tab w:val="clear" w:pos="4536"/>
          <w:tab w:val="clear" w:pos="9072"/>
          <w:tab w:val="left" w:pos="1080"/>
        </w:tabs>
        <w:spacing w:line="276" w:lineRule="auto"/>
        <w:jc w:val="both"/>
        <w:rPr>
          <w:b/>
          <w:bCs/>
        </w:rPr>
      </w:pPr>
    </w:p>
    <w:p w14:paraId="114282C0" w14:textId="77777777" w:rsidR="00E1423E" w:rsidRDefault="00E1423E" w:rsidP="00A15382">
      <w:pPr>
        <w:pStyle w:val="Nagwek"/>
        <w:tabs>
          <w:tab w:val="clear" w:pos="4536"/>
          <w:tab w:val="clear" w:pos="9072"/>
          <w:tab w:val="left" w:pos="1080"/>
        </w:tabs>
        <w:spacing w:line="276" w:lineRule="auto"/>
        <w:jc w:val="both"/>
        <w:rPr>
          <w:b/>
          <w:bCs/>
        </w:rPr>
      </w:pPr>
    </w:p>
    <w:p w14:paraId="164BFC8B" w14:textId="49BB068E" w:rsidR="004938CD" w:rsidRP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lastRenderedPageBreak/>
        <w:t xml:space="preserve"> Transport armatury</w:t>
      </w:r>
    </w:p>
    <w:p w14:paraId="1F5923FB" w14:textId="34F379A2" w:rsidR="00A15382" w:rsidRPr="00E1423E" w:rsidRDefault="004938CD" w:rsidP="00E1423E">
      <w:pPr>
        <w:pStyle w:val="Tekstpodstawowyzwciciem1"/>
        <w:spacing w:line="276" w:lineRule="auto"/>
        <w:jc w:val="both"/>
      </w:pPr>
      <w:r>
        <w:t>Armaturę należy transportować krytymi środkami transportu, zgodnie z obowiązującymi przepisami transportowymi. Armatura transportowana luzem powinna być zabezpieczona przed przemieszczeniem i uszkodzeniem mechanicznym. Część armatury należy przewozić w oryginalnych opakowaniach. Armatura drobna powinna być pakowana w skrzynie lub pojemniki.</w:t>
      </w:r>
    </w:p>
    <w:p w14:paraId="7F87D463" w14:textId="77777777" w:rsidR="00A15382" w:rsidRDefault="00A15382" w:rsidP="00A15382">
      <w:pPr>
        <w:pStyle w:val="Nagwek"/>
        <w:tabs>
          <w:tab w:val="clear" w:pos="4536"/>
          <w:tab w:val="clear" w:pos="9072"/>
          <w:tab w:val="left" w:pos="1080"/>
        </w:tabs>
        <w:spacing w:line="276" w:lineRule="auto"/>
        <w:jc w:val="both"/>
        <w:rPr>
          <w:b/>
          <w:bCs/>
        </w:rPr>
      </w:pPr>
    </w:p>
    <w:p w14:paraId="5D22C45B" w14:textId="5F9EFB3E"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Transport bloków oporowych</w:t>
      </w:r>
    </w:p>
    <w:p w14:paraId="7806B5C2" w14:textId="6AEF8E6E" w:rsidR="004938CD" w:rsidRDefault="004938CD" w:rsidP="00A15382">
      <w:pPr>
        <w:pStyle w:val="Nagwek"/>
        <w:tabs>
          <w:tab w:val="clear" w:pos="4536"/>
          <w:tab w:val="clear" w:pos="9072"/>
          <w:tab w:val="left" w:pos="1080"/>
        </w:tabs>
        <w:spacing w:line="276" w:lineRule="auto"/>
        <w:ind w:firstLine="1077"/>
        <w:jc w:val="both"/>
      </w:pPr>
      <w:r w:rsidRPr="004938CD">
        <w:t>Transport bloków może odbywać się samochodami skrzyniowymi. Bloki mogą być układane w pozycji pionowej lub poziomej. Ładunek powinien być zabezpieczony przed możliwością przesuwu w czasie jazdy.</w:t>
      </w:r>
    </w:p>
    <w:p w14:paraId="103C63FA" w14:textId="60D58498" w:rsidR="004938CD" w:rsidRDefault="004938CD" w:rsidP="00A15382">
      <w:pPr>
        <w:pStyle w:val="Nagwek"/>
        <w:tabs>
          <w:tab w:val="clear" w:pos="4536"/>
          <w:tab w:val="clear" w:pos="9072"/>
          <w:tab w:val="left" w:pos="1080"/>
        </w:tabs>
        <w:spacing w:line="276" w:lineRule="auto"/>
        <w:jc w:val="both"/>
      </w:pPr>
    </w:p>
    <w:p w14:paraId="283AE519" w14:textId="7E80C6DE" w:rsidR="004938CD" w:rsidRDefault="004938CD" w:rsidP="00A15382">
      <w:pPr>
        <w:pStyle w:val="Nagwek"/>
        <w:numPr>
          <w:ilvl w:val="1"/>
          <w:numId w:val="22"/>
        </w:numPr>
        <w:tabs>
          <w:tab w:val="clear" w:pos="4536"/>
          <w:tab w:val="clear" w:pos="9072"/>
          <w:tab w:val="left" w:pos="1080"/>
        </w:tabs>
        <w:spacing w:line="276" w:lineRule="auto"/>
        <w:jc w:val="both"/>
        <w:rPr>
          <w:b/>
          <w:bCs/>
        </w:rPr>
      </w:pPr>
      <w:r w:rsidRPr="004938CD">
        <w:rPr>
          <w:b/>
          <w:bCs/>
        </w:rPr>
        <w:t xml:space="preserve"> Transport mieszanki betonowej</w:t>
      </w:r>
    </w:p>
    <w:p w14:paraId="68BD8A25" w14:textId="77777777" w:rsidR="004938CD" w:rsidRDefault="004938CD" w:rsidP="00A15382">
      <w:pPr>
        <w:pStyle w:val="Tekstpodstawowywcity31"/>
        <w:tabs>
          <w:tab w:val="clear" w:pos="0"/>
          <w:tab w:val="left" w:pos="720"/>
        </w:tabs>
        <w:spacing w:line="276" w:lineRule="auto"/>
        <w:ind w:firstLine="705"/>
        <w:jc w:val="both"/>
      </w:pPr>
      <w:r>
        <w:t>Transport mieszanki betonowej (w tym warunki i czas transportu) do miejsca wbudowania nie powinien powodować:</w:t>
      </w:r>
    </w:p>
    <w:p w14:paraId="4A699990" w14:textId="77777777" w:rsidR="004938CD" w:rsidRDefault="004938CD" w:rsidP="00A15382">
      <w:pPr>
        <w:pStyle w:val="Tekstpodstawowywcity31"/>
        <w:numPr>
          <w:ilvl w:val="0"/>
          <w:numId w:val="32"/>
        </w:numPr>
        <w:tabs>
          <w:tab w:val="clear" w:pos="0"/>
          <w:tab w:val="left" w:pos="720"/>
        </w:tabs>
        <w:spacing w:line="276" w:lineRule="auto"/>
        <w:jc w:val="both"/>
      </w:pPr>
      <w:r>
        <w:t>zmiany składu mieszanki</w:t>
      </w:r>
    </w:p>
    <w:p w14:paraId="50350746" w14:textId="77777777" w:rsidR="004938CD" w:rsidRDefault="004938CD" w:rsidP="00A15382">
      <w:pPr>
        <w:pStyle w:val="Tekstpodstawowywcity31"/>
        <w:numPr>
          <w:ilvl w:val="0"/>
          <w:numId w:val="32"/>
        </w:numPr>
        <w:tabs>
          <w:tab w:val="clear" w:pos="0"/>
          <w:tab w:val="left" w:pos="720"/>
        </w:tabs>
        <w:spacing w:line="276" w:lineRule="auto"/>
        <w:jc w:val="both"/>
      </w:pPr>
      <w:r>
        <w:t>zanieczyszczenia mieszanki</w:t>
      </w:r>
    </w:p>
    <w:p w14:paraId="1D64D9BB" w14:textId="77777777" w:rsidR="004938CD" w:rsidRDefault="004938CD" w:rsidP="00A15382">
      <w:pPr>
        <w:pStyle w:val="Tekstpodstawowywcity31"/>
        <w:numPr>
          <w:ilvl w:val="0"/>
          <w:numId w:val="32"/>
        </w:numPr>
        <w:tabs>
          <w:tab w:val="clear" w:pos="0"/>
          <w:tab w:val="left" w:pos="720"/>
        </w:tabs>
        <w:spacing w:line="276" w:lineRule="auto"/>
        <w:jc w:val="both"/>
      </w:pPr>
      <w:r>
        <w:t xml:space="preserve">obniżenia temperatury przekraczającej granicę określoną w wymaganiach technologicznych </w:t>
      </w:r>
    </w:p>
    <w:p w14:paraId="78C80214" w14:textId="77777777" w:rsidR="004938CD" w:rsidRDefault="004938CD" w:rsidP="00A15382">
      <w:pPr>
        <w:pStyle w:val="Nagwek"/>
        <w:tabs>
          <w:tab w:val="clear" w:pos="4536"/>
          <w:tab w:val="clear" w:pos="9072"/>
          <w:tab w:val="left" w:pos="1080"/>
        </w:tabs>
        <w:spacing w:line="276" w:lineRule="auto"/>
        <w:jc w:val="both"/>
        <w:rPr>
          <w:b/>
          <w:bCs/>
        </w:rPr>
      </w:pPr>
    </w:p>
    <w:p w14:paraId="57E45D3F" w14:textId="4A642949"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Transport kruszywa</w:t>
      </w:r>
    </w:p>
    <w:p w14:paraId="6056C65B" w14:textId="77777777" w:rsidR="004938CD" w:rsidRPr="004938CD" w:rsidRDefault="004938CD" w:rsidP="00A15382">
      <w:pPr>
        <w:spacing w:line="276" w:lineRule="auto"/>
        <w:ind w:firstLine="709"/>
        <w:jc w:val="both"/>
        <w:rPr>
          <w:sz w:val="24"/>
          <w:szCs w:val="24"/>
        </w:rPr>
      </w:pPr>
      <w:r w:rsidRPr="004938CD">
        <w:rPr>
          <w:sz w:val="24"/>
          <w:szCs w:val="24"/>
        </w:rPr>
        <w:t>Kruszywa mogą być przewożone dowolnym środkiem transportu, w sposób zabezpieczający je przed zanieczyszczeniem i nadmiernym zawilgoceniem.</w:t>
      </w:r>
    </w:p>
    <w:p w14:paraId="6DFFFE71" w14:textId="77777777" w:rsidR="004938CD" w:rsidRDefault="004938CD" w:rsidP="00A15382">
      <w:pPr>
        <w:pStyle w:val="Nagwek"/>
        <w:tabs>
          <w:tab w:val="clear" w:pos="4536"/>
          <w:tab w:val="clear" w:pos="9072"/>
          <w:tab w:val="left" w:pos="1080"/>
        </w:tabs>
        <w:spacing w:line="276" w:lineRule="auto"/>
        <w:jc w:val="both"/>
        <w:rPr>
          <w:b/>
          <w:bCs/>
        </w:rPr>
      </w:pPr>
    </w:p>
    <w:p w14:paraId="44E950E1" w14:textId="0DAE7972"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Transport cementu</w:t>
      </w:r>
    </w:p>
    <w:p w14:paraId="33AF74C3" w14:textId="7AE8D649" w:rsidR="004938CD" w:rsidRDefault="004938CD" w:rsidP="00A15382">
      <w:pPr>
        <w:pStyle w:val="Nagwek"/>
        <w:tabs>
          <w:tab w:val="clear" w:pos="4536"/>
          <w:tab w:val="clear" w:pos="9072"/>
          <w:tab w:val="left" w:pos="1080"/>
        </w:tabs>
        <w:spacing w:line="276" w:lineRule="auto"/>
        <w:ind w:firstLine="709"/>
        <w:jc w:val="both"/>
      </w:pPr>
      <w:r w:rsidRPr="004938CD">
        <w:t>Transport cementu luzem winien odbywać się samochodami - cementowozami, natomiast transport cementu w workach samochodami krytymi, chroniącymi cement przed zawilgoceniem.</w:t>
      </w:r>
    </w:p>
    <w:p w14:paraId="542E3741" w14:textId="77777777" w:rsidR="00FA718B" w:rsidRDefault="00FA718B" w:rsidP="00A15382">
      <w:pPr>
        <w:pStyle w:val="Nagwek"/>
        <w:tabs>
          <w:tab w:val="clear" w:pos="4536"/>
          <w:tab w:val="clear" w:pos="9072"/>
          <w:tab w:val="left" w:pos="1080"/>
        </w:tabs>
        <w:spacing w:line="276" w:lineRule="auto"/>
        <w:jc w:val="both"/>
      </w:pPr>
    </w:p>
    <w:p w14:paraId="215FB5C7" w14:textId="22D0BF8E" w:rsidR="004938CD" w:rsidRDefault="004938CD" w:rsidP="00A15382">
      <w:pPr>
        <w:pStyle w:val="Nagwek"/>
        <w:numPr>
          <w:ilvl w:val="0"/>
          <w:numId w:val="22"/>
        </w:numPr>
        <w:tabs>
          <w:tab w:val="clear" w:pos="4536"/>
          <w:tab w:val="clear" w:pos="9072"/>
          <w:tab w:val="left" w:pos="1080"/>
        </w:tabs>
        <w:spacing w:line="276" w:lineRule="auto"/>
        <w:jc w:val="both"/>
        <w:rPr>
          <w:b/>
          <w:bCs/>
          <w:sz w:val="28"/>
          <w:szCs w:val="28"/>
          <w:u w:val="single"/>
        </w:rPr>
      </w:pPr>
      <w:r w:rsidRPr="004938CD">
        <w:rPr>
          <w:b/>
          <w:bCs/>
          <w:sz w:val="28"/>
          <w:szCs w:val="28"/>
          <w:u w:val="single"/>
        </w:rPr>
        <w:t>WYKONANIE ROBÓT</w:t>
      </w:r>
    </w:p>
    <w:p w14:paraId="79B9EDA1" w14:textId="77777777" w:rsidR="004938CD" w:rsidRDefault="004938CD" w:rsidP="00A15382">
      <w:pPr>
        <w:pStyle w:val="Nagwek"/>
        <w:tabs>
          <w:tab w:val="clear" w:pos="4536"/>
          <w:tab w:val="clear" w:pos="9072"/>
          <w:tab w:val="left" w:pos="1080"/>
        </w:tabs>
        <w:spacing w:line="276" w:lineRule="auto"/>
        <w:jc w:val="both"/>
        <w:rPr>
          <w:b/>
          <w:bCs/>
          <w:sz w:val="28"/>
          <w:szCs w:val="28"/>
          <w:u w:val="single"/>
        </w:rPr>
      </w:pPr>
    </w:p>
    <w:p w14:paraId="25BC7D03" w14:textId="69A21134"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Ogólne zasady wykonania robót</w:t>
      </w:r>
    </w:p>
    <w:p w14:paraId="178BE2A2" w14:textId="77777777" w:rsidR="004938CD" w:rsidRDefault="004938CD" w:rsidP="00A15382">
      <w:pPr>
        <w:pStyle w:val="Tekstpodstawowywcity31"/>
        <w:tabs>
          <w:tab w:val="clear" w:pos="0"/>
          <w:tab w:val="left" w:pos="720"/>
        </w:tabs>
        <w:spacing w:line="276" w:lineRule="auto"/>
        <w:ind w:firstLine="0"/>
      </w:pPr>
      <w:r>
        <w:t>Ogólne zasady wykonania robót podano w OST pkt. 5.</w:t>
      </w:r>
    </w:p>
    <w:p w14:paraId="4C954D83" w14:textId="77777777" w:rsidR="004938CD" w:rsidRDefault="004938CD" w:rsidP="00A15382">
      <w:pPr>
        <w:pStyle w:val="Nagwek"/>
        <w:tabs>
          <w:tab w:val="clear" w:pos="4536"/>
          <w:tab w:val="clear" w:pos="9072"/>
          <w:tab w:val="left" w:pos="1080"/>
        </w:tabs>
        <w:spacing w:line="276" w:lineRule="auto"/>
        <w:jc w:val="both"/>
        <w:rPr>
          <w:b/>
          <w:bCs/>
        </w:rPr>
      </w:pPr>
    </w:p>
    <w:p w14:paraId="2B8A3EC1" w14:textId="4C31EF16"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Roboty przygotowawcze</w:t>
      </w:r>
    </w:p>
    <w:p w14:paraId="275C438D" w14:textId="110C934D" w:rsidR="004938CD" w:rsidRDefault="004938CD" w:rsidP="00A15382">
      <w:pPr>
        <w:pStyle w:val="Tekstpodstawowywcity31"/>
        <w:tabs>
          <w:tab w:val="clear" w:pos="0"/>
          <w:tab w:val="left" w:pos="720"/>
        </w:tabs>
        <w:spacing w:line="276" w:lineRule="auto"/>
        <w:ind w:firstLine="0"/>
        <w:jc w:val="both"/>
      </w:pPr>
      <w:r>
        <w:t>Przed przystąpieniem do robót Wykonawca powinien:</w:t>
      </w:r>
    </w:p>
    <w:p w14:paraId="19982CE6" w14:textId="77777777" w:rsidR="004938CD" w:rsidRDefault="004938CD" w:rsidP="00A15382">
      <w:pPr>
        <w:pStyle w:val="Tekstpodstawowywcity31"/>
        <w:numPr>
          <w:ilvl w:val="0"/>
          <w:numId w:val="33"/>
        </w:numPr>
        <w:tabs>
          <w:tab w:val="clear" w:pos="0"/>
          <w:tab w:val="left" w:pos="720"/>
        </w:tabs>
        <w:spacing w:line="276" w:lineRule="auto"/>
        <w:jc w:val="both"/>
      </w:pPr>
      <w:r>
        <w:t>ustalić miejsce placu budowy,</w:t>
      </w:r>
    </w:p>
    <w:p w14:paraId="7DFF41A0" w14:textId="77777777" w:rsidR="004938CD" w:rsidRDefault="004938CD" w:rsidP="00A15382">
      <w:pPr>
        <w:pStyle w:val="Tekstpodstawowywcity31"/>
        <w:numPr>
          <w:ilvl w:val="0"/>
          <w:numId w:val="33"/>
        </w:numPr>
        <w:tabs>
          <w:tab w:val="clear" w:pos="0"/>
          <w:tab w:val="left" w:pos="720"/>
        </w:tabs>
        <w:spacing w:line="276" w:lineRule="auto"/>
        <w:jc w:val="both"/>
      </w:pPr>
      <w:r>
        <w:t>ustalić miejsce składowania humusu oraz urobku,</w:t>
      </w:r>
    </w:p>
    <w:p w14:paraId="4485A1AB" w14:textId="77777777" w:rsidR="004938CD" w:rsidRDefault="004938CD" w:rsidP="00A15382">
      <w:pPr>
        <w:pStyle w:val="Tekstpodstawowywcity31"/>
        <w:numPr>
          <w:ilvl w:val="0"/>
          <w:numId w:val="33"/>
        </w:numPr>
        <w:tabs>
          <w:tab w:val="clear" w:pos="0"/>
          <w:tab w:val="left" w:pos="720"/>
        </w:tabs>
        <w:spacing w:line="276" w:lineRule="auto"/>
        <w:jc w:val="both"/>
      </w:pPr>
      <w:r>
        <w:t>ustalić miejsce poboru energii elektrycznej,</w:t>
      </w:r>
    </w:p>
    <w:p w14:paraId="5597F16A" w14:textId="77777777" w:rsidR="004938CD" w:rsidRDefault="004938CD" w:rsidP="00A15382">
      <w:pPr>
        <w:pStyle w:val="Tekstpodstawowywcity31"/>
        <w:numPr>
          <w:ilvl w:val="0"/>
          <w:numId w:val="33"/>
        </w:numPr>
        <w:tabs>
          <w:tab w:val="clear" w:pos="0"/>
          <w:tab w:val="left" w:pos="720"/>
        </w:tabs>
        <w:spacing w:line="276" w:lineRule="auto"/>
        <w:jc w:val="both"/>
      </w:pPr>
      <w:r>
        <w:t>ustalić miejsce odprowadzenia wód gruntowych,</w:t>
      </w:r>
    </w:p>
    <w:p w14:paraId="4115569C" w14:textId="77777777" w:rsidR="004938CD" w:rsidRDefault="004938CD" w:rsidP="00A15382">
      <w:pPr>
        <w:pStyle w:val="Tekstpodstawowywcity31"/>
        <w:numPr>
          <w:ilvl w:val="0"/>
          <w:numId w:val="33"/>
        </w:numPr>
        <w:tabs>
          <w:tab w:val="clear" w:pos="0"/>
          <w:tab w:val="left" w:pos="720"/>
        </w:tabs>
        <w:spacing w:line="276" w:lineRule="auto"/>
        <w:jc w:val="both"/>
      </w:pPr>
      <w:r>
        <w:t>ustalić sposób zabezpieczenia wykopu przed zalaniem wodą opadową,</w:t>
      </w:r>
    </w:p>
    <w:p w14:paraId="6AA8761C" w14:textId="77777777" w:rsidR="004938CD" w:rsidRDefault="004938CD" w:rsidP="00A15382">
      <w:pPr>
        <w:pStyle w:val="Tekstpodstawowywcity31"/>
        <w:numPr>
          <w:ilvl w:val="0"/>
          <w:numId w:val="33"/>
        </w:numPr>
        <w:tabs>
          <w:tab w:val="clear" w:pos="0"/>
          <w:tab w:val="left" w:pos="720"/>
        </w:tabs>
        <w:spacing w:line="276" w:lineRule="auto"/>
        <w:jc w:val="both"/>
      </w:pPr>
      <w:r>
        <w:t>wytyczyć oś wykopu (przewodu) oraz ustalić repery,</w:t>
      </w:r>
    </w:p>
    <w:p w14:paraId="5BC80F66" w14:textId="77777777" w:rsidR="004938CD" w:rsidRDefault="004938CD" w:rsidP="00A15382">
      <w:pPr>
        <w:pStyle w:val="Tekstpodstawowywcity31"/>
        <w:numPr>
          <w:ilvl w:val="0"/>
          <w:numId w:val="33"/>
        </w:numPr>
        <w:tabs>
          <w:tab w:val="clear" w:pos="0"/>
          <w:tab w:val="left" w:pos="720"/>
        </w:tabs>
        <w:spacing w:line="276" w:lineRule="auto"/>
        <w:jc w:val="both"/>
      </w:pPr>
      <w:r>
        <w:t>zabezpieczyć teren wykopu zgodnie z projektem organizacji ruchu.</w:t>
      </w:r>
    </w:p>
    <w:p w14:paraId="0F923BB5" w14:textId="77777777" w:rsidR="004938CD" w:rsidRDefault="004938CD" w:rsidP="00A15382">
      <w:pPr>
        <w:pStyle w:val="Nagwek"/>
        <w:tabs>
          <w:tab w:val="clear" w:pos="4536"/>
          <w:tab w:val="clear" w:pos="9072"/>
          <w:tab w:val="left" w:pos="1080"/>
        </w:tabs>
        <w:spacing w:line="276" w:lineRule="auto"/>
        <w:jc w:val="both"/>
        <w:rPr>
          <w:b/>
          <w:bCs/>
        </w:rPr>
      </w:pPr>
    </w:p>
    <w:p w14:paraId="7167EB4A" w14:textId="77777777" w:rsidR="00E1423E" w:rsidRDefault="00E1423E" w:rsidP="00A15382">
      <w:pPr>
        <w:pStyle w:val="Nagwek"/>
        <w:tabs>
          <w:tab w:val="clear" w:pos="4536"/>
          <w:tab w:val="clear" w:pos="9072"/>
          <w:tab w:val="left" w:pos="1080"/>
        </w:tabs>
        <w:spacing w:line="276" w:lineRule="auto"/>
        <w:jc w:val="both"/>
        <w:rPr>
          <w:b/>
          <w:bCs/>
        </w:rPr>
      </w:pPr>
    </w:p>
    <w:p w14:paraId="39DC705D" w14:textId="59AFF6AC"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lastRenderedPageBreak/>
        <w:t xml:space="preserve"> Roboty ziemne</w:t>
      </w:r>
    </w:p>
    <w:p w14:paraId="44829E6F" w14:textId="77777777" w:rsidR="00E1423E" w:rsidRDefault="00E1423E" w:rsidP="00E1423E">
      <w:pPr>
        <w:pStyle w:val="Nagwek"/>
        <w:tabs>
          <w:tab w:val="clear" w:pos="4536"/>
          <w:tab w:val="clear" w:pos="9072"/>
          <w:tab w:val="left" w:pos="1080"/>
        </w:tabs>
        <w:spacing w:line="276" w:lineRule="auto"/>
        <w:ind w:left="360"/>
        <w:jc w:val="both"/>
        <w:rPr>
          <w:b/>
          <w:bCs/>
        </w:rPr>
      </w:pPr>
    </w:p>
    <w:p w14:paraId="27C0CD26" w14:textId="77777777" w:rsidR="004938CD" w:rsidRDefault="004938CD" w:rsidP="00A15382">
      <w:pPr>
        <w:pStyle w:val="Tekstpodstawowywcity31"/>
        <w:tabs>
          <w:tab w:val="clear" w:pos="0"/>
        </w:tabs>
        <w:spacing w:line="276" w:lineRule="auto"/>
        <w:ind w:firstLine="709"/>
        <w:jc w:val="both"/>
      </w:pPr>
      <w:r>
        <w:t>Roboty ziemne wykonać zgodnie z normą PN-B-10736;1999. Wszystkie napotkane przewody podziemne na trasach wykonywanych wykopów, krzyżujących się lub biegnących równolegle z wykopem powinny być zabezpieczone przed uszkodzeniem, a w razie potrzeby podwieszone w sposób zapewniający ich eksploatację.</w:t>
      </w:r>
    </w:p>
    <w:p w14:paraId="2A8B035F" w14:textId="77777777" w:rsidR="004938CD" w:rsidRDefault="004938CD" w:rsidP="00A15382">
      <w:pPr>
        <w:pStyle w:val="Tekstpodstawowy31"/>
        <w:tabs>
          <w:tab w:val="clear" w:pos="0"/>
          <w:tab w:val="right" w:pos="284"/>
          <w:tab w:val="left" w:pos="408"/>
        </w:tabs>
        <w:spacing w:line="276" w:lineRule="auto"/>
      </w:pPr>
      <w:r>
        <w:rPr>
          <w:rFonts w:ascii="Times New Roman" w:hAnsi="Times New Roman" w:cs="Times New Roman"/>
          <w:bCs/>
          <w:sz w:val="24"/>
        </w:rPr>
        <w:t xml:space="preserve">W projekcie zewnętrzna sieć wodociągowa zlokalizowana została odpowiednio: </w:t>
      </w:r>
    </w:p>
    <w:p w14:paraId="320D21D0" w14:textId="77777777" w:rsidR="004938CD" w:rsidRDefault="004938CD" w:rsidP="00A15382">
      <w:pPr>
        <w:pStyle w:val="Tekstpodstawowy31"/>
        <w:numPr>
          <w:ilvl w:val="0"/>
          <w:numId w:val="35"/>
        </w:numPr>
        <w:tabs>
          <w:tab w:val="clear" w:pos="0"/>
          <w:tab w:val="right" w:pos="284"/>
          <w:tab w:val="left" w:pos="408"/>
        </w:tabs>
        <w:spacing w:line="276" w:lineRule="auto"/>
      </w:pPr>
      <w:r>
        <w:rPr>
          <w:rFonts w:ascii="Times New Roman" w:hAnsi="Times New Roman" w:cs="Times New Roman"/>
          <w:bCs/>
          <w:sz w:val="24"/>
        </w:rPr>
        <w:t>w pasie dróg publicznych</w:t>
      </w:r>
    </w:p>
    <w:p w14:paraId="3CD6FB49" w14:textId="77777777" w:rsidR="004938CD" w:rsidRDefault="004938CD" w:rsidP="00A15382">
      <w:pPr>
        <w:pStyle w:val="Tekstpodstawowy31"/>
        <w:numPr>
          <w:ilvl w:val="0"/>
          <w:numId w:val="35"/>
        </w:numPr>
        <w:tabs>
          <w:tab w:val="clear" w:pos="0"/>
          <w:tab w:val="right" w:pos="284"/>
          <w:tab w:val="left" w:pos="408"/>
        </w:tabs>
        <w:spacing w:line="276" w:lineRule="auto"/>
      </w:pPr>
      <w:r>
        <w:rPr>
          <w:rFonts w:ascii="Times New Roman" w:hAnsi="Times New Roman" w:cs="Times New Roman"/>
          <w:bCs/>
          <w:sz w:val="24"/>
        </w:rPr>
        <w:t>w pasie dróg prywatnych</w:t>
      </w:r>
    </w:p>
    <w:p w14:paraId="1E72E761" w14:textId="77777777" w:rsidR="004938CD" w:rsidRDefault="004938CD" w:rsidP="00A15382">
      <w:pPr>
        <w:pStyle w:val="Tekstpodstawowy31"/>
        <w:numPr>
          <w:ilvl w:val="0"/>
          <w:numId w:val="35"/>
        </w:numPr>
        <w:tabs>
          <w:tab w:val="clear" w:pos="0"/>
          <w:tab w:val="right" w:pos="284"/>
          <w:tab w:val="left" w:pos="408"/>
        </w:tabs>
        <w:spacing w:line="276" w:lineRule="auto"/>
      </w:pPr>
      <w:r>
        <w:rPr>
          <w:rFonts w:ascii="Times New Roman" w:hAnsi="Times New Roman" w:cs="Times New Roman"/>
          <w:bCs/>
          <w:sz w:val="24"/>
        </w:rPr>
        <w:t xml:space="preserve">w działkach prywatnych </w:t>
      </w:r>
    </w:p>
    <w:p w14:paraId="39232F22" w14:textId="77777777" w:rsidR="004938CD" w:rsidRDefault="004938CD" w:rsidP="00A15382">
      <w:pPr>
        <w:pStyle w:val="Tekstpodstawowy31"/>
        <w:spacing w:line="276" w:lineRule="auto"/>
      </w:pPr>
      <w:r>
        <w:rPr>
          <w:rFonts w:ascii="Times New Roman" w:hAnsi="Times New Roman" w:cs="Times New Roman"/>
          <w:bCs/>
          <w:sz w:val="24"/>
        </w:rPr>
        <w:t xml:space="preserve">      </w:t>
      </w:r>
      <w:r>
        <w:rPr>
          <w:rFonts w:ascii="Times New Roman" w:hAnsi="Times New Roman" w:cs="Times New Roman"/>
          <w:bCs/>
          <w:sz w:val="24"/>
        </w:rPr>
        <w:tab/>
        <w:t xml:space="preserve">Po wybudowanej sieci wodociągowej należy przywrócić teren do pierwotnej postaci użytkowej z przed realizacji inwestycji. </w:t>
      </w:r>
    </w:p>
    <w:p w14:paraId="15D3FC5A" w14:textId="77777777" w:rsidR="004938CD" w:rsidRDefault="004938CD" w:rsidP="00A15382">
      <w:pPr>
        <w:pStyle w:val="Tekstpodstawowywcity31"/>
        <w:tabs>
          <w:tab w:val="clear" w:pos="0"/>
        </w:tabs>
        <w:spacing w:line="276" w:lineRule="auto"/>
        <w:ind w:firstLine="709"/>
        <w:jc w:val="both"/>
      </w:pPr>
      <w:r>
        <w:t>Wykopy należy wykonywać jako liniowe o ścianach pionowych umocnionych lub skarpowych. Metody wykonania robót- wykopu (ręcznie lub mechanicznie) powinny być dostosowane do głębokości wykopu, posiadanego sprzętu mechanicznego lub istniejącego uzbrojenia. Przy zbliżaniu się do istniejącego uzbrojenia wykopy bezwzględnie wykonywać ręcznie. Szerokość dna wykopu ze skarpami 0,6 m, wykopu umocnionego dla rurociągów o średnicach Dn : do 150 mm – 0,90 m</w:t>
      </w:r>
    </w:p>
    <w:p w14:paraId="0084C9BD" w14:textId="77777777" w:rsidR="004938CD" w:rsidRDefault="004938CD" w:rsidP="00A15382">
      <w:pPr>
        <w:pStyle w:val="Tekstpodstawowywcity31"/>
        <w:tabs>
          <w:tab w:val="clear" w:pos="0"/>
        </w:tabs>
        <w:spacing w:line="276" w:lineRule="auto"/>
        <w:ind w:firstLine="709"/>
        <w:jc w:val="both"/>
      </w:pPr>
      <w:r>
        <w:t>Deskowanie ścian wykopów należy prowadzić w miarę jego głębienia. Grunt z wykopu powinien być składowany na odkład. Wejście po drabinie do wykopu powinno być wykonane z chwilą osiągnięcia głębokości &gt; od 1,0 m od poziomu terenu, w odległości nie przekraczającej 20 m.</w:t>
      </w:r>
    </w:p>
    <w:p w14:paraId="013BFE41" w14:textId="77777777" w:rsidR="004938CD" w:rsidRDefault="004938CD" w:rsidP="00A15382">
      <w:pPr>
        <w:pStyle w:val="Tekstpodstawowywcity31"/>
        <w:tabs>
          <w:tab w:val="clear" w:pos="0"/>
        </w:tabs>
        <w:spacing w:line="276" w:lineRule="auto"/>
        <w:ind w:firstLine="709"/>
        <w:jc w:val="both"/>
      </w:pPr>
      <w:r>
        <w:t xml:space="preserve">Dno wykopu winno być równe, przy czym dno wykopu Wykonawca wykona na poziomie wyższym od rzędnej projektowanej o 0,05- 0,20 m (w zależności od odwodnienia i sposobu wykonania- ręczny lub mechaniczny). Ręczne pogłębienie wykopu o pozostałe 0,05- 0,20 m powinno być wykonane bezpośrednio przed montażem rurociągów. </w:t>
      </w:r>
    </w:p>
    <w:p w14:paraId="7595A5A1" w14:textId="77777777" w:rsidR="004938CD" w:rsidRDefault="004938CD" w:rsidP="00A15382">
      <w:pPr>
        <w:pStyle w:val="Tekstpodstawowywcity31"/>
        <w:tabs>
          <w:tab w:val="clear" w:pos="0"/>
        </w:tabs>
        <w:spacing w:line="276" w:lineRule="auto"/>
        <w:ind w:firstLine="709"/>
        <w:jc w:val="both"/>
      </w:pPr>
      <w:r>
        <w:t>W miejscu krzyżowania się ciągów pieszych z wykopem należy wykonać przykrycie wykopów z barierkami dla pieszych.</w:t>
      </w:r>
    </w:p>
    <w:p w14:paraId="090008AA" w14:textId="77777777" w:rsidR="004938CD" w:rsidRDefault="004938CD" w:rsidP="00A15382">
      <w:pPr>
        <w:pStyle w:val="Tekstpodstawowywcity31"/>
        <w:tabs>
          <w:tab w:val="clear" w:pos="0"/>
        </w:tabs>
        <w:spacing w:line="276" w:lineRule="auto"/>
        <w:ind w:firstLine="709"/>
        <w:jc w:val="both"/>
      </w:pPr>
      <w:r>
        <w:t xml:space="preserve">W zależności od stopnia zainwestowania terenu lub decyzji zarządców terenów wykopy wykonywać na odkład lub z odwiezieniem na tymczasowe składowisko. Koszty odwiezienia urobku i ponownego przywiezienia do zasypki z miejsca tymczasowego składowania należy uwzględnić w cenie jednostkowej robót ziemnych.  </w:t>
      </w:r>
    </w:p>
    <w:p w14:paraId="61590D97" w14:textId="77777777" w:rsidR="004938CD" w:rsidRDefault="004938CD" w:rsidP="00A15382">
      <w:pPr>
        <w:pStyle w:val="Tekstpodstawowywcity31"/>
        <w:tabs>
          <w:tab w:val="clear" w:pos="0"/>
        </w:tabs>
        <w:spacing w:line="276" w:lineRule="auto"/>
        <w:ind w:firstLine="709"/>
        <w:jc w:val="both"/>
      </w:pPr>
      <w:r>
        <w:t xml:space="preserve">W przypadku konieczności rozbiórki istniejących ogrodzeń, wjazdów betonowych należy je po zakończeniu robót odtworzyć do stanu pierwotnego.  </w:t>
      </w:r>
    </w:p>
    <w:p w14:paraId="306B3DA9" w14:textId="77777777" w:rsidR="004938CD" w:rsidRDefault="004938CD" w:rsidP="00A15382">
      <w:pPr>
        <w:pStyle w:val="Tekstpodstawowywcity31"/>
        <w:tabs>
          <w:tab w:val="clear" w:pos="0"/>
        </w:tabs>
        <w:spacing w:line="276" w:lineRule="auto"/>
        <w:ind w:firstLine="709"/>
        <w:jc w:val="both"/>
      </w:pPr>
      <w:r>
        <w:t xml:space="preserve">W przypadku wystąpienia wód gruntowych wykopy należy odwodnić za pomocą zestawu igłofiltrów, a koszt odwodnienia należy uwzględnić w cenie jednostkowej robót ziemnych.  </w:t>
      </w:r>
    </w:p>
    <w:p w14:paraId="1D295423" w14:textId="77777777" w:rsidR="004938CD" w:rsidRDefault="004938CD" w:rsidP="00A15382">
      <w:pPr>
        <w:pStyle w:val="Tekstpodstawowywcity31"/>
        <w:tabs>
          <w:tab w:val="clear" w:pos="0"/>
        </w:tabs>
        <w:spacing w:line="276" w:lineRule="auto"/>
        <w:ind w:firstLine="709"/>
        <w:jc w:val="both"/>
      </w:pPr>
      <w:r>
        <w:t>W celu zabezpieczenia wykopów przed zalaniem wodą z opadów atmosferycznych powinny być zachowane co najmniej następujące warunki :</w:t>
      </w:r>
    </w:p>
    <w:p w14:paraId="558D9117" w14:textId="77777777" w:rsidR="004938CD" w:rsidRDefault="004938CD" w:rsidP="00A15382">
      <w:pPr>
        <w:pStyle w:val="Tekstpodstawowywcity31"/>
        <w:numPr>
          <w:ilvl w:val="0"/>
          <w:numId w:val="34"/>
        </w:numPr>
        <w:tabs>
          <w:tab w:val="clear" w:pos="0"/>
          <w:tab w:val="left" w:pos="720"/>
        </w:tabs>
        <w:spacing w:line="276" w:lineRule="auto"/>
        <w:jc w:val="both"/>
      </w:pPr>
      <w:r>
        <w:t>górne krawędzie bali umocnień wykopów powinny wystawać co najmniej 15 cm ponad szczelnie przylegający teren,</w:t>
      </w:r>
    </w:p>
    <w:p w14:paraId="3303F90C" w14:textId="77777777" w:rsidR="004938CD" w:rsidRDefault="004938CD" w:rsidP="00A15382">
      <w:pPr>
        <w:pStyle w:val="Tekstpodstawowywcity31"/>
        <w:numPr>
          <w:ilvl w:val="0"/>
          <w:numId w:val="34"/>
        </w:numPr>
        <w:tabs>
          <w:tab w:val="clear" w:pos="0"/>
          <w:tab w:val="left" w:pos="720"/>
        </w:tabs>
        <w:spacing w:line="276" w:lineRule="auto"/>
        <w:jc w:val="both"/>
      </w:pPr>
      <w:r>
        <w:t>powierzchnia terenu powinna być wyprofilowana ze spadkiem umożliwiającym odpływ wody poza teren przylegający do wykopu.</w:t>
      </w:r>
    </w:p>
    <w:p w14:paraId="0CFF0E78" w14:textId="77777777" w:rsidR="004938CD" w:rsidRDefault="004938CD" w:rsidP="00A15382">
      <w:pPr>
        <w:pStyle w:val="Nagwek"/>
        <w:tabs>
          <w:tab w:val="clear" w:pos="4536"/>
          <w:tab w:val="clear" w:pos="9072"/>
          <w:tab w:val="left" w:pos="1080"/>
        </w:tabs>
        <w:spacing w:line="276" w:lineRule="auto"/>
        <w:jc w:val="both"/>
        <w:rPr>
          <w:b/>
          <w:bCs/>
        </w:rPr>
      </w:pPr>
    </w:p>
    <w:p w14:paraId="1DFEBF6E" w14:textId="77777777" w:rsidR="00E1423E" w:rsidRDefault="00E1423E" w:rsidP="00A15382">
      <w:pPr>
        <w:pStyle w:val="Nagwek"/>
        <w:tabs>
          <w:tab w:val="clear" w:pos="4536"/>
          <w:tab w:val="clear" w:pos="9072"/>
          <w:tab w:val="left" w:pos="1080"/>
        </w:tabs>
        <w:spacing w:line="276" w:lineRule="auto"/>
        <w:jc w:val="both"/>
        <w:rPr>
          <w:b/>
          <w:bCs/>
        </w:rPr>
      </w:pPr>
    </w:p>
    <w:p w14:paraId="6DF47F1C" w14:textId="77777777" w:rsidR="00E1423E" w:rsidRDefault="00E1423E" w:rsidP="00A15382">
      <w:pPr>
        <w:pStyle w:val="Nagwek"/>
        <w:tabs>
          <w:tab w:val="clear" w:pos="4536"/>
          <w:tab w:val="clear" w:pos="9072"/>
          <w:tab w:val="left" w:pos="1080"/>
        </w:tabs>
        <w:spacing w:line="276" w:lineRule="auto"/>
        <w:jc w:val="both"/>
        <w:rPr>
          <w:b/>
          <w:bCs/>
        </w:rPr>
      </w:pPr>
    </w:p>
    <w:p w14:paraId="56101839" w14:textId="77D81969"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lastRenderedPageBreak/>
        <w:t xml:space="preserve"> Przygotowanie podłoża</w:t>
      </w:r>
    </w:p>
    <w:p w14:paraId="03B4F5FC" w14:textId="77777777" w:rsidR="004938CD" w:rsidRDefault="004938CD" w:rsidP="00A15382">
      <w:pPr>
        <w:pStyle w:val="Tekstpodstawowywcity31"/>
        <w:tabs>
          <w:tab w:val="clear" w:pos="0"/>
        </w:tabs>
        <w:spacing w:line="276" w:lineRule="auto"/>
        <w:jc w:val="both"/>
      </w:pPr>
      <w:r>
        <w:t>Przewody należy układać w wykopie na odpowiednio przygotowanym podłożu. Przed przystąpieniem do wykonania podłoża należy dokonać odbioru technicznego wykopu. W gruntach sypkich, suchych (normalnej wilgotności) piaszczystych, żwirowo-piaszczystych, piaszczysto-gliniastych i gliniasto-piaszczystych podłożem jest grunt naturalny o nienaruszonej strukturze dna wykopu.</w:t>
      </w:r>
    </w:p>
    <w:p w14:paraId="504D6417" w14:textId="77777777" w:rsidR="004938CD" w:rsidRDefault="004938CD" w:rsidP="00A15382">
      <w:pPr>
        <w:pStyle w:val="Tekstpodstawowywcity31"/>
        <w:tabs>
          <w:tab w:val="clear" w:pos="0"/>
        </w:tabs>
        <w:spacing w:line="276" w:lineRule="auto"/>
        <w:jc w:val="both"/>
      </w:pPr>
      <w:r>
        <w:t xml:space="preserve">W tych warunkach gruntowych rury PE można posadowić bezpośrednio na dnie wykopu, dając pod rury tylko warstwę wyrównawczą z gruntu rodzimego, nie zagęszczoną o grubości 10-15 cm, z wyprofilowaniem stanowiącym łożysko nośne. Grunt nie powinien zawierać ziaren większych od 20 mm. Dla naruszonego podłoża gruntów rodzimych, które stanowić miały podłoże naturalne lub spoistych glin, iłów należy wykonać podsypkę (ławę) o grubości 25 cm lecz nie mniejszą niż 15 cm, zagęszczoną. Materiał na podsypkę to- piasek, tłuczeń, żwir. W gruntach nawodnionych, (odwadnianych w trakcie robót) podłoże należy wykonać z warstwy żwiru lub tłucznia z piaskiem grubości od 15 do 20 cm. </w:t>
      </w:r>
    </w:p>
    <w:p w14:paraId="03EEE55C" w14:textId="77777777" w:rsidR="004938CD" w:rsidRDefault="004938CD" w:rsidP="00A15382">
      <w:pPr>
        <w:pStyle w:val="Nagwek"/>
        <w:tabs>
          <w:tab w:val="clear" w:pos="4536"/>
          <w:tab w:val="clear" w:pos="9072"/>
          <w:tab w:val="left" w:pos="1080"/>
        </w:tabs>
        <w:spacing w:line="276" w:lineRule="auto"/>
        <w:jc w:val="both"/>
        <w:rPr>
          <w:b/>
          <w:bCs/>
        </w:rPr>
      </w:pPr>
    </w:p>
    <w:p w14:paraId="06A5500B" w14:textId="76D18EF9" w:rsidR="004938CD" w:rsidRDefault="004938CD" w:rsidP="00A15382">
      <w:pPr>
        <w:pStyle w:val="Nagwek"/>
        <w:numPr>
          <w:ilvl w:val="1"/>
          <w:numId w:val="22"/>
        </w:numPr>
        <w:tabs>
          <w:tab w:val="clear" w:pos="4536"/>
          <w:tab w:val="clear" w:pos="9072"/>
          <w:tab w:val="left" w:pos="1080"/>
        </w:tabs>
        <w:spacing w:line="276" w:lineRule="auto"/>
        <w:jc w:val="both"/>
        <w:rPr>
          <w:b/>
          <w:bCs/>
        </w:rPr>
      </w:pPr>
      <w:r>
        <w:rPr>
          <w:b/>
          <w:bCs/>
        </w:rPr>
        <w:t xml:space="preserve"> Roboty montażowe</w:t>
      </w:r>
    </w:p>
    <w:p w14:paraId="65BFFDBE" w14:textId="2190252B" w:rsidR="004938CD" w:rsidRDefault="004938CD" w:rsidP="00A15382">
      <w:pPr>
        <w:pStyle w:val="Nagwek"/>
        <w:numPr>
          <w:ilvl w:val="2"/>
          <w:numId w:val="22"/>
        </w:numPr>
        <w:tabs>
          <w:tab w:val="clear" w:pos="4536"/>
          <w:tab w:val="clear" w:pos="9072"/>
          <w:tab w:val="left" w:pos="1080"/>
        </w:tabs>
        <w:spacing w:line="276" w:lineRule="auto"/>
        <w:jc w:val="both"/>
        <w:rPr>
          <w:b/>
          <w:bCs/>
        </w:rPr>
      </w:pPr>
      <w:r>
        <w:rPr>
          <w:b/>
          <w:bCs/>
        </w:rPr>
        <w:t>Warunki ogólne</w:t>
      </w:r>
    </w:p>
    <w:p w14:paraId="02D9E5D6" w14:textId="77777777" w:rsidR="004938CD" w:rsidRPr="004938CD" w:rsidRDefault="004938CD" w:rsidP="00A15382">
      <w:pPr>
        <w:pStyle w:val="Nagwek"/>
        <w:tabs>
          <w:tab w:val="left" w:pos="1080"/>
        </w:tabs>
        <w:spacing w:line="276" w:lineRule="auto"/>
        <w:ind w:firstLine="680"/>
        <w:jc w:val="both"/>
      </w:pPr>
      <w:r w:rsidRPr="004938CD">
        <w:t>Najmniejsze spadki przewodów powinny zapewnić możliwość spuszczenia wody z rurociągów nie mniej jednak niż 0,1 %.</w:t>
      </w:r>
    </w:p>
    <w:p w14:paraId="7C52EE32" w14:textId="77777777" w:rsidR="004938CD" w:rsidRPr="004938CD" w:rsidRDefault="004938CD" w:rsidP="00A15382">
      <w:pPr>
        <w:pStyle w:val="Nagwek"/>
        <w:tabs>
          <w:tab w:val="left" w:pos="1080"/>
        </w:tabs>
        <w:spacing w:line="276" w:lineRule="auto"/>
        <w:ind w:firstLine="680"/>
        <w:jc w:val="both"/>
      </w:pPr>
      <w:r w:rsidRPr="004938CD">
        <w:t xml:space="preserve">Głębokość ułożenia przewodów przy nie stosowaniu izolacji cieplnej i środków zabezpieczających podłoże i przewód przed przemarzaniem powinna być taka, aby jego przykrycie (hn) mierzone od wierzchu rury do powierzchni terenu było większe niż głębokość przemarzania gruntów (hz), wg PN-81/B-03020 o 0,40 m. </w:t>
      </w:r>
      <w:r w:rsidRPr="004938CD">
        <w:tab/>
        <w:t xml:space="preserve">   </w:t>
      </w:r>
    </w:p>
    <w:p w14:paraId="2E4811F9" w14:textId="1A44E923" w:rsidR="004938CD" w:rsidRPr="004938CD" w:rsidRDefault="004938CD" w:rsidP="00A15382">
      <w:pPr>
        <w:pStyle w:val="Nagwek"/>
        <w:tabs>
          <w:tab w:val="left" w:pos="1080"/>
        </w:tabs>
        <w:spacing w:line="276" w:lineRule="auto"/>
        <w:ind w:firstLine="680"/>
        <w:jc w:val="both"/>
      </w:pPr>
      <w:r w:rsidRPr="004938CD">
        <w:t>Dławice zasuw i odgałęzień siodłowych powinny być zabezpieczone izolacją cieplną w przypadku, gdy wierzch dławicy znajduje się powyżej dolnej granicy przemarzania w danej strefie.</w:t>
      </w:r>
      <w:r w:rsidR="00511130">
        <w:t xml:space="preserve"> </w:t>
      </w:r>
      <w:r w:rsidRPr="004938CD">
        <w:t>Odległość osi przewodu w planie od urządzeń podziemnych i naziemnych oraz od ścian budowli powinna być zgodna z dokumentacją.</w:t>
      </w:r>
    </w:p>
    <w:p w14:paraId="25CFF164" w14:textId="77777777" w:rsidR="004938CD" w:rsidRDefault="004938CD" w:rsidP="00A15382">
      <w:pPr>
        <w:pStyle w:val="Nagwek"/>
        <w:tabs>
          <w:tab w:val="clear" w:pos="4536"/>
          <w:tab w:val="clear" w:pos="9072"/>
          <w:tab w:val="left" w:pos="1080"/>
        </w:tabs>
        <w:spacing w:line="276" w:lineRule="auto"/>
        <w:jc w:val="both"/>
        <w:rPr>
          <w:b/>
          <w:bCs/>
        </w:rPr>
      </w:pPr>
    </w:p>
    <w:p w14:paraId="75BE3544" w14:textId="435A2C40" w:rsidR="00511130" w:rsidRDefault="00511130" w:rsidP="00A15382">
      <w:pPr>
        <w:pStyle w:val="Nagwek"/>
        <w:numPr>
          <w:ilvl w:val="2"/>
          <w:numId w:val="22"/>
        </w:numPr>
        <w:tabs>
          <w:tab w:val="clear" w:pos="4536"/>
          <w:tab w:val="clear" w:pos="9072"/>
          <w:tab w:val="left" w:pos="1080"/>
        </w:tabs>
        <w:spacing w:line="276" w:lineRule="auto"/>
        <w:jc w:val="both"/>
        <w:rPr>
          <w:b/>
          <w:bCs/>
        </w:rPr>
      </w:pPr>
      <w:r>
        <w:rPr>
          <w:b/>
          <w:bCs/>
        </w:rPr>
        <w:t>Wytyczne układania i montażu rur</w:t>
      </w:r>
    </w:p>
    <w:p w14:paraId="7F17CC4B" w14:textId="77777777" w:rsidR="00511130" w:rsidRDefault="00511130" w:rsidP="00A15382">
      <w:pPr>
        <w:pStyle w:val="Tekstpodstawowywcity31"/>
        <w:tabs>
          <w:tab w:val="clear" w:pos="0"/>
        </w:tabs>
        <w:spacing w:line="276" w:lineRule="auto"/>
        <w:jc w:val="both"/>
      </w:pPr>
      <w:r>
        <w:rPr>
          <w:i/>
          <w:iCs/>
        </w:rPr>
        <w:t>Ogólne warunki układania i montażu rur z PE :</w:t>
      </w:r>
    </w:p>
    <w:p w14:paraId="4F054837" w14:textId="77777777" w:rsidR="00511130" w:rsidRDefault="00511130" w:rsidP="00A15382">
      <w:pPr>
        <w:pStyle w:val="Tekstpodstawowywcity31"/>
        <w:numPr>
          <w:ilvl w:val="0"/>
          <w:numId w:val="36"/>
        </w:numPr>
        <w:tabs>
          <w:tab w:val="clear" w:pos="0"/>
          <w:tab w:val="left" w:pos="720"/>
        </w:tabs>
        <w:spacing w:line="276" w:lineRule="auto"/>
        <w:jc w:val="both"/>
      </w:pPr>
      <w:r>
        <w:t>Przewody z PVC można układać przy temperaturze otoczenia 0</w:t>
      </w:r>
      <w:r>
        <w:rPr>
          <w:vertAlign w:val="superscript"/>
        </w:rPr>
        <w:t xml:space="preserve">0 </w:t>
      </w:r>
      <w:r>
        <w:t>C do 30</w:t>
      </w:r>
      <w:r>
        <w:rPr>
          <w:vertAlign w:val="superscript"/>
        </w:rPr>
        <w:t xml:space="preserve">0 </w:t>
      </w:r>
      <w:r>
        <w:t>C,</w:t>
      </w:r>
    </w:p>
    <w:p w14:paraId="18B04046" w14:textId="77777777" w:rsidR="00511130" w:rsidRDefault="00511130" w:rsidP="00A15382">
      <w:pPr>
        <w:pStyle w:val="Tekstpodstawowywcity31"/>
        <w:numPr>
          <w:ilvl w:val="0"/>
          <w:numId w:val="36"/>
        </w:numPr>
        <w:tabs>
          <w:tab w:val="clear" w:pos="0"/>
          <w:tab w:val="left" w:pos="720"/>
        </w:tabs>
        <w:spacing w:line="276" w:lineRule="auto"/>
        <w:jc w:val="both"/>
      </w:pPr>
      <w:r>
        <w:t>Sposób montażu rur przewodów powinien zapewniać utrzymanie kierunku i spadków,</w:t>
      </w:r>
    </w:p>
    <w:p w14:paraId="3C9E6C2F" w14:textId="77777777" w:rsidR="00511130" w:rsidRDefault="00511130" w:rsidP="00A15382">
      <w:pPr>
        <w:pStyle w:val="Tekstpodstawowywcity31"/>
        <w:numPr>
          <w:ilvl w:val="0"/>
          <w:numId w:val="36"/>
        </w:numPr>
        <w:tabs>
          <w:tab w:val="clear" w:pos="0"/>
          <w:tab w:val="left" w:pos="720"/>
        </w:tabs>
        <w:spacing w:line="276" w:lineRule="auto"/>
        <w:jc w:val="both"/>
      </w:pPr>
      <w:r>
        <w:t>Do budowy przewodu mogą być użyte tylko rury, kształtki z PE nie wykazujące uszkodzeń i pęknięć,</w:t>
      </w:r>
    </w:p>
    <w:p w14:paraId="24A92E1A" w14:textId="77777777" w:rsidR="00511130" w:rsidRDefault="00511130" w:rsidP="00A15382">
      <w:pPr>
        <w:pStyle w:val="Tekstpodstawowywcity31"/>
        <w:numPr>
          <w:ilvl w:val="0"/>
          <w:numId w:val="36"/>
        </w:numPr>
        <w:tabs>
          <w:tab w:val="clear" w:pos="0"/>
          <w:tab w:val="left" w:pos="720"/>
        </w:tabs>
        <w:spacing w:line="276" w:lineRule="auto"/>
        <w:jc w:val="both"/>
      </w:pPr>
      <w:r>
        <w:t>Układanie przewodu może być prowadzone po uprzednim przygotowaniu podłoża. Podłoże profiluje się w miarę układania odcinków rurociągów,</w:t>
      </w:r>
    </w:p>
    <w:p w14:paraId="095A6BEC" w14:textId="77777777" w:rsidR="00511130" w:rsidRDefault="00511130" w:rsidP="00A15382">
      <w:pPr>
        <w:pStyle w:val="Tekstpodstawowywcity31"/>
        <w:numPr>
          <w:ilvl w:val="0"/>
          <w:numId w:val="36"/>
        </w:numPr>
        <w:tabs>
          <w:tab w:val="clear" w:pos="0"/>
          <w:tab w:val="left" w:pos="720"/>
        </w:tabs>
        <w:spacing w:line="276" w:lineRule="auto"/>
        <w:jc w:val="both"/>
      </w:pPr>
      <w:r>
        <w:t>Przewód po ułożeniu powinien ściśle przylegać do podłoża na całej swojej długości w co najmniej ¼ swego obwodu,</w:t>
      </w:r>
    </w:p>
    <w:p w14:paraId="6CEAF35B" w14:textId="77777777" w:rsidR="00511130" w:rsidRDefault="00511130" w:rsidP="00A15382">
      <w:pPr>
        <w:pStyle w:val="Tekstpodstawowywcity31"/>
        <w:numPr>
          <w:ilvl w:val="0"/>
          <w:numId w:val="36"/>
        </w:numPr>
        <w:tabs>
          <w:tab w:val="clear" w:pos="0"/>
          <w:tab w:val="left" w:pos="720"/>
        </w:tabs>
        <w:spacing w:line="276" w:lineRule="auto"/>
        <w:jc w:val="both"/>
      </w:pPr>
      <w:r>
        <w:t>Zamontowane uprzednio węzły należy łączyć w wykopie z ciągiem zmontowanych rur,</w:t>
      </w:r>
    </w:p>
    <w:p w14:paraId="0C86D3DC" w14:textId="77777777" w:rsidR="00511130" w:rsidRDefault="00511130" w:rsidP="00A15382">
      <w:pPr>
        <w:pStyle w:val="Tekstpodstawowywcity31"/>
        <w:numPr>
          <w:ilvl w:val="0"/>
          <w:numId w:val="36"/>
        </w:numPr>
        <w:tabs>
          <w:tab w:val="clear" w:pos="0"/>
          <w:tab w:val="left" w:pos="720"/>
        </w:tabs>
        <w:spacing w:line="276" w:lineRule="auto"/>
        <w:jc w:val="both"/>
      </w:pPr>
      <w:r>
        <w:t>Pod zasuwami, hydrantami, węzłami żeliwnymi podłoże należy wzmocnić betonem B10 grubości 10-15 cm,</w:t>
      </w:r>
    </w:p>
    <w:p w14:paraId="2B7A64AF" w14:textId="77777777" w:rsidR="00511130" w:rsidRDefault="00511130" w:rsidP="00A15382">
      <w:pPr>
        <w:pStyle w:val="Tekstpodstawowywcity31"/>
        <w:numPr>
          <w:ilvl w:val="0"/>
          <w:numId w:val="36"/>
        </w:numPr>
        <w:tabs>
          <w:tab w:val="clear" w:pos="0"/>
          <w:tab w:val="left" w:pos="720"/>
        </w:tabs>
        <w:spacing w:line="276" w:lineRule="auto"/>
        <w:jc w:val="both"/>
      </w:pPr>
      <w:r>
        <w:t>Załamanie przewodu w planie przy zmianie kierunku należy wykonać za pomocą odpowiednich łuków,</w:t>
      </w:r>
    </w:p>
    <w:p w14:paraId="1175452D" w14:textId="77777777" w:rsidR="00511130" w:rsidRDefault="00511130" w:rsidP="00A15382">
      <w:pPr>
        <w:pStyle w:val="Tekstpodstawowywcity31"/>
        <w:numPr>
          <w:ilvl w:val="0"/>
          <w:numId w:val="36"/>
        </w:numPr>
        <w:tabs>
          <w:tab w:val="clear" w:pos="0"/>
          <w:tab w:val="left" w:pos="720"/>
        </w:tabs>
        <w:spacing w:line="276" w:lineRule="auto"/>
        <w:jc w:val="both"/>
      </w:pPr>
      <w:r>
        <w:lastRenderedPageBreak/>
        <w:t>Węzły na przewodzie wodociągowym z rur PE oraz łuki, kolana, trójniki, końcówki sieci należy zabezpieczyć blokami oporowymi. Blok oporowy musi być wsparty o nienaruszoną ścianę,</w:t>
      </w:r>
    </w:p>
    <w:p w14:paraId="5AEB7A48" w14:textId="77777777" w:rsidR="00511130" w:rsidRDefault="00511130" w:rsidP="00A15382">
      <w:pPr>
        <w:pStyle w:val="Tekstpodstawowywcity31"/>
        <w:numPr>
          <w:ilvl w:val="0"/>
          <w:numId w:val="36"/>
        </w:numPr>
        <w:tabs>
          <w:tab w:val="clear" w:pos="0"/>
          <w:tab w:val="left" w:pos="720"/>
        </w:tabs>
        <w:spacing w:line="276" w:lineRule="auto"/>
        <w:jc w:val="both"/>
      </w:pPr>
      <w:r>
        <w:t>Kształtki z PE należy zabezpieczyć przed tarciem o beton przez oddzielenie go grubą folią lub taśmą z tworzywa.</w:t>
      </w:r>
    </w:p>
    <w:p w14:paraId="3765E402" w14:textId="6E891FA1" w:rsidR="00511130" w:rsidRDefault="00511130" w:rsidP="00A15382">
      <w:pPr>
        <w:pStyle w:val="Tekstpodstawowywcity31"/>
        <w:numPr>
          <w:ilvl w:val="0"/>
          <w:numId w:val="36"/>
        </w:numPr>
        <w:tabs>
          <w:tab w:val="clear" w:pos="0"/>
          <w:tab w:val="left" w:pos="720"/>
        </w:tabs>
        <w:spacing w:line="276" w:lineRule="auto"/>
        <w:jc w:val="both"/>
      </w:pPr>
      <w:r>
        <w:t xml:space="preserve">Łączenie rur i kształtek z PE z innymi materiami i armaturą wykonuje się za pomocą kształtek np. tuleii kołnierzowych, </w:t>
      </w:r>
    </w:p>
    <w:p w14:paraId="63264BDE" w14:textId="77777777" w:rsidR="00511130" w:rsidRDefault="00511130" w:rsidP="00A15382">
      <w:pPr>
        <w:pStyle w:val="Nagwek"/>
        <w:tabs>
          <w:tab w:val="clear" w:pos="4536"/>
          <w:tab w:val="clear" w:pos="9072"/>
          <w:tab w:val="left" w:pos="1080"/>
        </w:tabs>
        <w:spacing w:line="276" w:lineRule="auto"/>
        <w:jc w:val="both"/>
        <w:rPr>
          <w:b/>
          <w:bCs/>
        </w:rPr>
      </w:pPr>
    </w:p>
    <w:p w14:paraId="07BEC375" w14:textId="4393BA5F" w:rsidR="00511130" w:rsidRDefault="00511130" w:rsidP="00A15382">
      <w:pPr>
        <w:pStyle w:val="Nagwek"/>
        <w:numPr>
          <w:ilvl w:val="2"/>
          <w:numId w:val="22"/>
        </w:numPr>
        <w:tabs>
          <w:tab w:val="clear" w:pos="4536"/>
          <w:tab w:val="clear" w:pos="9072"/>
          <w:tab w:val="left" w:pos="1080"/>
        </w:tabs>
        <w:spacing w:line="276" w:lineRule="auto"/>
        <w:jc w:val="both"/>
        <w:rPr>
          <w:b/>
          <w:bCs/>
        </w:rPr>
      </w:pPr>
      <w:r>
        <w:rPr>
          <w:b/>
          <w:bCs/>
        </w:rPr>
        <w:t>Wytyczne wykonywania rur ochronnych</w:t>
      </w:r>
    </w:p>
    <w:p w14:paraId="1870FBE4" w14:textId="77777777" w:rsidR="00511130" w:rsidRPr="00511130" w:rsidRDefault="00511130" w:rsidP="00A15382">
      <w:pPr>
        <w:pStyle w:val="Nagwek"/>
        <w:tabs>
          <w:tab w:val="left" w:pos="1080"/>
        </w:tabs>
        <w:spacing w:line="276" w:lineRule="auto"/>
        <w:ind w:firstLine="1077"/>
        <w:jc w:val="both"/>
      </w:pPr>
      <w:r w:rsidRPr="00511130">
        <w:t xml:space="preserve">Przejścia przewodu wodociągowego pod drogami o nawierzchni bitumicznej należy wykonać w rurze PEHD. </w:t>
      </w:r>
    </w:p>
    <w:p w14:paraId="5CE0A93F" w14:textId="417C0C1B" w:rsidR="00511130" w:rsidRDefault="00511130" w:rsidP="00A15382">
      <w:pPr>
        <w:pStyle w:val="Nagwek"/>
        <w:tabs>
          <w:tab w:val="clear" w:pos="4536"/>
          <w:tab w:val="clear" w:pos="9072"/>
          <w:tab w:val="left" w:pos="1080"/>
        </w:tabs>
        <w:spacing w:line="276" w:lineRule="auto"/>
        <w:ind w:firstLine="680"/>
        <w:jc w:val="both"/>
      </w:pPr>
      <w:r w:rsidRPr="00511130">
        <w:t>Przewód wodociągowy należy zmontować w rurze ochronnej na płozach system raci lub im podobnych. Końce rur ochronnych zabezpieczyć końcówkami termokurczliwymi zabezpieczającymi wolną przestrzeń pomiędzy rurą ochronną, a rurą wodociągowa przed dostaniem się do jej wnętrz wody lub zanieczyszczeń oraz przed wydostaniem się na zewnątrz w sposób niekontrolowany wody pochodzącej z ewentualnej awarii przewodu.</w:t>
      </w:r>
    </w:p>
    <w:p w14:paraId="25968308" w14:textId="77777777" w:rsidR="00511130" w:rsidRDefault="00511130" w:rsidP="00A15382">
      <w:pPr>
        <w:pStyle w:val="Nagwek"/>
        <w:tabs>
          <w:tab w:val="clear" w:pos="4536"/>
          <w:tab w:val="clear" w:pos="9072"/>
          <w:tab w:val="left" w:pos="1080"/>
        </w:tabs>
        <w:spacing w:line="276" w:lineRule="auto"/>
        <w:jc w:val="both"/>
      </w:pPr>
    </w:p>
    <w:p w14:paraId="633A9034" w14:textId="20C7FE2B" w:rsidR="00511130" w:rsidRDefault="00511130" w:rsidP="00A15382">
      <w:pPr>
        <w:pStyle w:val="Nagwek"/>
        <w:numPr>
          <w:ilvl w:val="2"/>
          <w:numId w:val="22"/>
        </w:numPr>
        <w:tabs>
          <w:tab w:val="clear" w:pos="4536"/>
          <w:tab w:val="clear" w:pos="9072"/>
          <w:tab w:val="left" w:pos="1080"/>
        </w:tabs>
        <w:spacing w:line="276" w:lineRule="auto"/>
        <w:jc w:val="both"/>
        <w:rPr>
          <w:b/>
          <w:bCs/>
        </w:rPr>
      </w:pPr>
      <w:r w:rsidRPr="00511130">
        <w:rPr>
          <w:b/>
          <w:bCs/>
        </w:rPr>
        <w:t>Wytyczne wykonania przewiertów</w:t>
      </w:r>
    </w:p>
    <w:p w14:paraId="0E30CFF1" w14:textId="36D99A63" w:rsidR="00511130" w:rsidRPr="00511130" w:rsidRDefault="00511130" w:rsidP="00A15382">
      <w:pPr>
        <w:pStyle w:val="Nagwek"/>
        <w:tabs>
          <w:tab w:val="left" w:pos="1080"/>
        </w:tabs>
        <w:spacing w:line="276" w:lineRule="auto"/>
        <w:ind w:firstLine="680"/>
        <w:jc w:val="both"/>
      </w:pPr>
      <w:r w:rsidRPr="00511130">
        <w:t>Skrzyżowania sieci wodociągowej pod drogami o nawierzchni asfaltowej należy wykonać przewiertem bez naruszania nawierzchni drogi. Przewiert wykonać maszyną do wierceń poziomych, przeciski wykonać za pomocą młota pneumatycznego. Do wierceń i przecisków stosować rury wiertnicze.</w:t>
      </w:r>
    </w:p>
    <w:p w14:paraId="2DB373E5" w14:textId="01A604B4" w:rsidR="00511130" w:rsidRDefault="00511130" w:rsidP="00A15382">
      <w:pPr>
        <w:pStyle w:val="Nagwek"/>
        <w:tabs>
          <w:tab w:val="clear" w:pos="4536"/>
          <w:tab w:val="clear" w:pos="9072"/>
          <w:tab w:val="left" w:pos="1080"/>
        </w:tabs>
        <w:spacing w:line="276" w:lineRule="auto"/>
        <w:ind w:firstLine="680"/>
        <w:jc w:val="both"/>
      </w:pPr>
      <w:r w:rsidRPr="00511130">
        <w:t>Przewód wodociągowy należy zmontować w rurze ochronnej na płozach system raci lub im podobnych. Końce rur ochronnych zabezpieczyć końcówkami termokurczliwymi zabezpieczającymi wolną przestrzeń pomiędzy rurą ochronną, a rurą wodociągowa przed dostaniem się do jej wnętrz wody lub zanieczyszczeń oraz przed wydostaniem się na zewnątrz w sposób niekontrolowany wody pochodzącej z ewentualnej awarii przewodu.</w:t>
      </w:r>
    </w:p>
    <w:p w14:paraId="64DEAC22" w14:textId="77777777" w:rsidR="00511130" w:rsidRDefault="00511130" w:rsidP="00A15382">
      <w:pPr>
        <w:pStyle w:val="Nagwek"/>
        <w:tabs>
          <w:tab w:val="clear" w:pos="4536"/>
          <w:tab w:val="clear" w:pos="9072"/>
          <w:tab w:val="left" w:pos="1080"/>
        </w:tabs>
        <w:spacing w:line="276" w:lineRule="auto"/>
        <w:jc w:val="both"/>
      </w:pPr>
    </w:p>
    <w:p w14:paraId="0AD9AB7D" w14:textId="351EBFE0" w:rsidR="00511130" w:rsidRPr="00511130" w:rsidRDefault="00511130" w:rsidP="00A15382">
      <w:pPr>
        <w:pStyle w:val="Nagwek"/>
        <w:numPr>
          <w:ilvl w:val="2"/>
          <w:numId w:val="22"/>
        </w:numPr>
        <w:tabs>
          <w:tab w:val="clear" w:pos="4536"/>
          <w:tab w:val="clear" w:pos="9072"/>
          <w:tab w:val="left" w:pos="1080"/>
        </w:tabs>
        <w:spacing w:line="276" w:lineRule="auto"/>
        <w:jc w:val="both"/>
      </w:pPr>
      <w:r>
        <w:rPr>
          <w:b/>
          <w:bCs/>
        </w:rPr>
        <w:t>Wytyczne wykonania bloków oporowych</w:t>
      </w:r>
    </w:p>
    <w:p w14:paraId="0B396942" w14:textId="77777777" w:rsidR="00511130" w:rsidRDefault="00511130" w:rsidP="00A15382">
      <w:pPr>
        <w:pStyle w:val="Nagwek"/>
        <w:tabs>
          <w:tab w:val="left" w:pos="1080"/>
        </w:tabs>
        <w:spacing w:line="276" w:lineRule="auto"/>
        <w:ind w:firstLine="680"/>
        <w:jc w:val="both"/>
      </w:pPr>
      <w:r>
        <w:t>Bloki oporowe należy umieszczać przy wszystkich węzłach (odgałęzieniach), pod zasuwami i hydrantami, a także przy zmianach kierunku.</w:t>
      </w:r>
    </w:p>
    <w:p w14:paraId="3487C3DF" w14:textId="77777777" w:rsidR="00511130" w:rsidRDefault="00511130" w:rsidP="00A15382">
      <w:pPr>
        <w:pStyle w:val="Nagwek"/>
        <w:tabs>
          <w:tab w:val="left" w:pos="1080"/>
        </w:tabs>
        <w:spacing w:line="276" w:lineRule="auto"/>
        <w:ind w:firstLine="680"/>
        <w:jc w:val="both"/>
      </w:pPr>
      <w:r>
        <w:t>Blok oporowy powinien być tak ustawiony, aby swą tylną ścianą opierał się o grunt nienaruszony. W przypadku braku możliwości spełnienia tego warunku, należy przestrzeń między tylnią ścianą bloku, a gruntem rodzimym zalać betonem klasy B 7,5 przygotowanym na miejscu. Odległość między blokiem oporowym i ścianą przewodu wodociągowego powinna być nie mniejsza niż 0,10 m. Przestrzeń między przewodem, a blokiem należy zalać betonem klasy B 7,5 izolując go od przewodu dwoma warstwami papy. Kształtki z PE należy zabezpieczyć przed tarciem o beton przez oddzielenie go grubą folią lub taśmą z tworzywa. Wykop do rzędnej wierzchu bloku można wykonywać dowolną metodą, natomiast poniżej - do rzędnej spodu bloku- wykop należy pogłębić ręcznie tuż przed jego posadowieniem, zgodnie z normą BN-81/9191-04.</w:t>
      </w:r>
    </w:p>
    <w:p w14:paraId="0E1C1822" w14:textId="57721302" w:rsidR="00511130" w:rsidRDefault="00511130" w:rsidP="00A15382">
      <w:pPr>
        <w:pStyle w:val="Nagwek"/>
        <w:tabs>
          <w:tab w:val="clear" w:pos="4536"/>
          <w:tab w:val="clear" w:pos="9072"/>
          <w:tab w:val="left" w:pos="1080"/>
        </w:tabs>
        <w:spacing w:line="276" w:lineRule="auto"/>
        <w:ind w:firstLine="680"/>
        <w:jc w:val="both"/>
      </w:pPr>
      <w:r>
        <w:t>Wykop w miejscu wbudowania bloku należy zasypać (do rzędnej wierzchu bloku) od strony przewodu wodociągowego.</w:t>
      </w:r>
    </w:p>
    <w:p w14:paraId="158EB27C" w14:textId="77777777" w:rsidR="00511130" w:rsidRDefault="00511130" w:rsidP="00A15382">
      <w:pPr>
        <w:pStyle w:val="Nagwek"/>
        <w:tabs>
          <w:tab w:val="clear" w:pos="4536"/>
          <w:tab w:val="clear" w:pos="9072"/>
          <w:tab w:val="left" w:pos="1080"/>
        </w:tabs>
        <w:spacing w:line="276" w:lineRule="auto"/>
        <w:jc w:val="both"/>
      </w:pPr>
    </w:p>
    <w:p w14:paraId="6FBB4F7A" w14:textId="77777777" w:rsidR="00E1423E" w:rsidRDefault="00E1423E" w:rsidP="00A15382">
      <w:pPr>
        <w:pStyle w:val="Nagwek"/>
        <w:tabs>
          <w:tab w:val="clear" w:pos="4536"/>
          <w:tab w:val="clear" w:pos="9072"/>
          <w:tab w:val="left" w:pos="1080"/>
        </w:tabs>
        <w:spacing w:line="276" w:lineRule="auto"/>
        <w:jc w:val="both"/>
      </w:pPr>
    </w:p>
    <w:p w14:paraId="0BE31444" w14:textId="77777777" w:rsidR="00E1423E" w:rsidRDefault="00E1423E" w:rsidP="00A15382">
      <w:pPr>
        <w:pStyle w:val="Nagwek"/>
        <w:tabs>
          <w:tab w:val="clear" w:pos="4536"/>
          <w:tab w:val="clear" w:pos="9072"/>
          <w:tab w:val="left" w:pos="1080"/>
        </w:tabs>
        <w:spacing w:line="276" w:lineRule="auto"/>
        <w:jc w:val="both"/>
      </w:pPr>
    </w:p>
    <w:p w14:paraId="3D5CD4A1" w14:textId="77777777" w:rsidR="00E1423E" w:rsidRDefault="00E1423E" w:rsidP="00A15382">
      <w:pPr>
        <w:pStyle w:val="Nagwek"/>
        <w:tabs>
          <w:tab w:val="clear" w:pos="4536"/>
          <w:tab w:val="clear" w:pos="9072"/>
          <w:tab w:val="left" w:pos="1080"/>
        </w:tabs>
        <w:spacing w:line="276" w:lineRule="auto"/>
        <w:jc w:val="both"/>
      </w:pPr>
    </w:p>
    <w:p w14:paraId="2ED58E06" w14:textId="297B7FFB" w:rsidR="00511130" w:rsidRDefault="00511130" w:rsidP="00A15382">
      <w:pPr>
        <w:pStyle w:val="Nagwek"/>
        <w:numPr>
          <w:ilvl w:val="2"/>
          <w:numId w:val="22"/>
        </w:numPr>
        <w:tabs>
          <w:tab w:val="clear" w:pos="4536"/>
          <w:tab w:val="clear" w:pos="9072"/>
          <w:tab w:val="left" w:pos="1080"/>
        </w:tabs>
        <w:spacing w:line="276" w:lineRule="auto"/>
        <w:jc w:val="both"/>
        <w:rPr>
          <w:b/>
          <w:bCs/>
        </w:rPr>
      </w:pPr>
      <w:r w:rsidRPr="00511130">
        <w:rPr>
          <w:b/>
          <w:bCs/>
        </w:rPr>
        <w:t xml:space="preserve">Armatura odcinająca </w:t>
      </w:r>
    </w:p>
    <w:p w14:paraId="34867409" w14:textId="77777777" w:rsidR="00511130" w:rsidRDefault="00511130" w:rsidP="00A15382">
      <w:pPr>
        <w:pStyle w:val="Tekstpodstawowywcity31"/>
        <w:tabs>
          <w:tab w:val="clear" w:pos="0"/>
        </w:tabs>
        <w:spacing w:line="276" w:lineRule="auto"/>
        <w:ind w:firstLine="0"/>
      </w:pPr>
      <w:r>
        <w:t>Armaturę odcinająca (zasuwy) należy instalować:</w:t>
      </w:r>
      <w:r>
        <w:rPr>
          <w:b/>
          <w:bCs/>
        </w:rPr>
        <w:tab/>
      </w:r>
    </w:p>
    <w:p w14:paraId="251E528A" w14:textId="77777777" w:rsidR="00511130" w:rsidRDefault="00511130" w:rsidP="00A15382">
      <w:pPr>
        <w:pStyle w:val="Tekstpodstawowywcity31"/>
        <w:numPr>
          <w:ilvl w:val="0"/>
          <w:numId w:val="37"/>
        </w:numPr>
        <w:tabs>
          <w:tab w:val="clear" w:pos="0"/>
          <w:tab w:val="left" w:pos="720"/>
        </w:tabs>
        <w:spacing w:line="276" w:lineRule="auto"/>
      </w:pPr>
      <w:r>
        <w:t xml:space="preserve">w węzłach wodociągowych montażowych (przy odgałęzieniach) </w:t>
      </w:r>
    </w:p>
    <w:p w14:paraId="175146BC" w14:textId="77777777" w:rsidR="00511130" w:rsidRDefault="00511130" w:rsidP="00A15382">
      <w:pPr>
        <w:pStyle w:val="Tekstpodstawowywcity31"/>
        <w:numPr>
          <w:ilvl w:val="0"/>
          <w:numId w:val="37"/>
        </w:numPr>
        <w:tabs>
          <w:tab w:val="clear" w:pos="0"/>
          <w:tab w:val="left" w:pos="720"/>
        </w:tabs>
        <w:spacing w:line="276" w:lineRule="auto"/>
      </w:pPr>
      <w:r>
        <w:t>na odgałęzieniu do hydrantu,</w:t>
      </w:r>
    </w:p>
    <w:p w14:paraId="24136288" w14:textId="77777777" w:rsidR="00511130" w:rsidRDefault="00511130" w:rsidP="00A15382">
      <w:pPr>
        <w:pStyle w:val="Tekstpodstawowywcity31"/>
        <w:numPr>
          <w:ilvl w:val="0"/>
          <w:numId w:val="37"/>
        </w:numPr>
        <w:tabs>
          <w:tab w:val="clear" w:pos="0"/>
          <w:tab w:val="left" w:pos="720"/>
        </w:tabs>
        <w:spacing w:line="276" w:lineRule="auto"/>
      </w:pPr>
      <w:r>
        <w:t>w innych miejscach wymaganych przez normy lub warunki eksploatacji.</w:t>
      </w:r>
    </w:p>
    <w:p w14:paraId="52A058EC" w14:textId="77777777" w:rsidR="00511130" w:rsidRDefault="00511130" w:rsidP="00A15382">
      <w:pPr>
        <w:pStyle w:val="Nagwek"/>
        <w:tabs>
          <w:tab w:val="clear" w:pos="4536"/>
          <w:tab w:val="clear" w:pos="9072"/>
          <w:tab w:val="left" w:pos="1080"/>
        </w:tabs>
        <w:spacing w:line="276" w:lineRule="auto"/>
        <w:jc w:val="both"/>
        <w:rPr>
          <w:b/>
          <w:bCs/>
        </w:rPr>
      </w:pPr>
    </w:p>
    <w:p w14:paraId="42CEF320" w14:textId="77777777" w:rsidR="008B452A" w:rsidRDefault="008B452A" w:rsidP="00A15382">
      <w:pPr>
        <w:pStyle w:val="Nagwek"/>
        <w:tabs>
          <w:tab w:val="clear" w:pos="4536"/>
          <w:tab w:val="clear" w:pos="9072"/>
          <w:tab w:val="left" w:pos="1080"/>
        </w:tabs>
        <w:spacing w:line="276" w:lineRule="auto"/>
        <w:jc w:val="both"/>
        <w:rPr>
          <w:b/>
          <w:bCs/>
        </w:rPr>
      </w:pPr>
    </w:p>
    <w:p w14:paraId="2138869D" w14:textId="4ECD7E98" w:rsidR="00511130" w:rsidRDefault="00511130" w:rsidP="00A15382">
      <w:pPr>
        <w:pStyle w:val="Nagwek"/>
        <w:numPr>
          <w:ilvl w:val="2"/>
          <w:numId w:val="22"/>
        </w:numPr>
        <w:tabs>
          <w:tab w:val="clear" w:pos="4536"/>
          <w:tab w:val="clear" w:pos="9072"/>
          <w:tab w:val="left" w:pos="1080"/>
        </w:tabs>
        <w:spacing w:line="276" w:lineRule="auto"/>
        <w:jc w:val="both"/>
        <w:rPr>
          <w:b/>
          <w:bCs/>
        </w:rPr>
      </w:pPr>
      <w:r>
        <w:rPr>
          <w:b/>
          <w:bCs/>
        </w:rPr>
        <w:t>Hydranty nadziemne</w:t>
      </w:r>
    </w:p>
    <w:p w14:paraId="7DC1FE33" w14:textId="77777777" w:rsidR="00511130" w:rsidRDefault="00511130" w:rsidP="00A15382">
      <w:pPr>
        <w:pStyle w:val="Tekstpodstawowywcity31"/>
        <w:tabs>
          <w:tab w:val="clear" w:pos="0"/>
        </w:tabs>
        <w:spacing w:line="276" w:lineRule="auto"/>
        <w:ind w:firstLine="0"/>
        <w:jc w:val="both"/>
      </w:pPr>
      <w:r>
        <w:t>Hydranty należy umieszczać:</w:t>
      </w:r>
    </w:p>
    <w:p w14:paraId="1641D7A0" w14:textId="77777777" w:rsidR="00511130" w:rsidRDefault="00511130" w:rsidP="00A15382">
      <w:pPr>
        <w:pStyle w:val="Tekstpodstawowywcity31"/>
        <w:numPr>
          <w:ilvl w:val="0"/>
          <w:numId w:val="38"/>
        </w:numPr>
        <w:tabs>
          <w:tab w:val="clear" w:pos="0"/>
          <w:tab w:val="left" w:pos="720"/>
        </w:tabs>
        <w:spacing w:line="276" w:lineRule="auto"/>
        <w:jc w:val="both"/>
      </w:pPr>
      <w:r>
        <w:t>w terenie zabudowanym w odległościach do 150 m jeden od drugiego,</w:t>
      </w:r>
    </w:p>
    <w:p w14:paraId="76F9DA95" w14:textId="77777777" w:rsidR="00511130" w:rsidRDefault="00511130" w:rsidP="00A15382">
      <w:pPr>
        <w:pStyle w:val="Tekstpodstawowywcity31"/>
        <w:numPr>
          <w:ilvl w:val="0"/>
          <w:numId w:val="38"/>
        </w:numPr>
        <w:tabs>
          <w:tab w:val="clear" w:pos="0"/>
          <w:tab w:val="left" w:pos="720"/>
        </w:tabs>
        <w:spacing w:line="276" w:lineRule="auto"/>
        <w:jc w:val="both"/>
      </w:pPr>
      <w:r>
        <w:t>w najniższych (dla odwodnienia) i najwyższych (dla odpowietrzenia) punktach sieci wodociągowej rozdzielczej.</w:t>
      </w:r>
    </w:p>
    <w:p w14:paraId="6A436E94" w14:textId="77777777" w:rsidR="00511130" w:rsidRDefault="00511130" w:rsidP="00A15382">
      <w:pPr>
        <w:pStyle w:val="Tekstpodstawowywcity31"/>
        <w:numPr>
          <w:ilvl w:val="0"/>
          <w:numId w:val="38"/>
        </w:numPr>
        <w:tabs>
          <w:tab w:val="clear" w:pos="0"/>
          <w:tab w:val="left" w:pos="720"/>
        </w:tabs>
        <w:spacing w:line="276" w:lineRule="auto"/>
        <w:jc w:val="both"/>
      </w:pPr>
      <w:r>
        <w:t>na zakończeniu sieci wodociągowej (do przepłukania sieci)</w:t>
      </w:r>
    </w:p>
    <w:p w14:paraId="0E474979" w14:textId="77777777" w:rsidR="00D45EC6" w:rsidRDefault="00D45EC6" w:rsidP="00A15382">
      <w:pPr>
        <w:pStyle w:val="Nagwek"/>
        <w:tabs>
          <w:tab w:val="clear" w:pos="4536"/>
          <w:tab w:val="clear" w:pos="9072"/>
          <w:tab w:val="left" w:pos="1080"/>
        </w:tabs>
        <w:spacing w:line="276" w:lineRule="auto"/>
        <w:jc w:val="both"/>
        <w:rPr>
          <w:b/>
          <w:bCs/>
        </w:rPr>
      </w:pPr>
    </w:p>
    <w:p w14:paraId="066832B0" w14:textId="20E1A380" w:rsidR="00511130" w:rsidRDefault="00511130" w:rsidP="00A15382">
      <w:pPr>
        <w:pStyle w:val="Nagwek"/>
        <w:numPr>
          <w:ilvl w:val="2"/>
          <w:numId w:val="22"/>
        </w:numPr>
        <w:tabs>
          <w:tab w:val="clear" w:pos="4536"/>
          <w:tab w:val="clear" w:pos="9072"/>
          <w:tab w:val="left" w:pos="1080"/>
        </w:tabs>
        <w:spacing w:line="276" w:lineRule="auto"/>
        <w:jc w:val="both"/>
        <w:rPr>
          <w:b/>
          <w:bCs/>
        </w:rPr>
      </w:pPr>
      <w:r>
        <w:rPr>
          <w:b/>
          <w:bCs/>
        </w:rPr>
        <w:t>Izolacje</w:t>
      </w:r>
    </w:p>
    <w:p w14:paraId="369E4A1F" w14:textId="5CB0D962" w:rsidR="00511130" w:rsidRDefault="00511130" w:rsidP="00A15382">
      <w:pPr>
        <w:pStyle w:val="Nagwek"/>
        <w:tabs>
          <w:tab w:val="clear" w:pos="4536"/>
          <w:tab w:val="clear" w:pos="9072"/>
          <w:tab w:val="left" w:pos="1080"/>
        </w:tabs>
        <w:spacing w:line="276" w:lineRule="auto"/>
        <w:jc w:val="both"/>
        <w:rPr>
          <w:b/>
          <w:bCs/>
        </w:rPr>
      </w:pPr>
      <w:r>
        <w:rPr>
          <w:b/>
          <w:bCs/>
        </w:rPr>
        <w:t xml:space="preserve">      5.5.8.1. Zabezpieczenie przewodu</w:t>
      </w:r>
    </w:p>
    <w:p w14:paraId="3D6F36DD" w14:textId="77777777" w:rsidR="00511130" w:rsidRDefault="00511130" w:rsidP="00A15382">
      <w:pPr>
        <w:pStyle w:val="Tekstpodstawowywcity31"/>
        <w:tabs>
          <w:tab w:val="clear" w:pos="0"/>
        </w:tabs>
        <w:spacing w:line="276" w:lineRule="auto"/>
        <w:jc w:val="both"/>
      </w:pPr>
      <w:r>
        <w:t>Rury PE nie wymagają izolacji. Rury oraz elementy żeliwne, na połączenie łącznikami, śrubowe powinny być zabezpieczone. Izolacja powinna stanowić szczelną, jednolitą powłokę przylegającą do wierzchu przewodu na całym obwodzie i nie powinna mieć pęcherzy powietrznych, odprysków i pęknięć.</w:t>
      </w:r>
    </w:p>
    <w:p w14:paraId="6E989872" w14:textId="77777777" w:rsidR="00511130" w:rsidRDefault="00511130" w:rsidP="00A15382">
      <w:pPr>
        <w:pStyle w:val="Tekstpodstawowywcity31"/>
        <w:tabs>
          <w:tab w:val="clear" w:pos="0"/>
        </w:tabs>
        <w:spacing w:line="276" w:lineRule="auto"/>
        <w:ind w:firstLine="709"/>
        <w:jc w:val="both"/>
      </w:pPr>
      <w:r>
        <w:t>Połączenia rur żeliwnych i stalowych po przeprowadzeniu badania szczelności odcinka przewodu powinny być dokładnie oczyszczone, a następnie zaizolowane. Izolacja złączy powinna zachodzić co najmniej 10 cm poza połączenie z izolacją rur. Do izolacji rur należy stosować: lepiki asfaltowe, asfalty przemysłowe izolacyjne PS. Rury stalowe ocynkowane należy izolować taśmą Denso (dwukrotnie).</w:t>
      </w:r>
    </w:p>
    <w:p w14:paraId="6F1D3749" w14:textId="77777777" w:rsidR="00511130" w:rsidRDefault="00511130" w:rsidP="00A15382">
      <w:pPr>
        <w:pStyle w:val="Tekstpodstawowywcity31"/>
        <w:tabs>
          <w:tab w:val="clear" w:pos="0"/>
        </w:tabs>
        <w:spacing w:line="276" w:lineRule="auto"/>
        <w:ind w:firstLine="0"/>
        <w:jc w:val="both"/>
      </w:pPr>
      <w:r>
        <w:t>Bitumiczne powłoki na rurach należy wykonać w oparciu o normy.</w:t>
      </w:r>
    </w:p>
    <w:p w14:paraId="4EDEDEAF" w14:textId="77777777" w:rsidR="00511130" w:rsidRDefault="00511130" w:rsidP="00A15382">
      <w:pPr>
        <w:pStyle w:val="Tekstpodstawowywcity31"/>
        <w:tabs>
          <w:tab w:val="clear" w:pos="0"/>
        </w:tabs>
        <w:spacing w:line="276" w:lineRule="auto"/>
        <w:ind w:firstLine="0"/>
      </w:pPr>
    </w:p>
    <w:p w14:paraId="392725E2" w14:textId="08F28C49" w:rsidR="00511130" w:rsidRDefault="00511130" w:rsidP="00A15382">
      <w:pPr>
        <w:pStyle w:val="Nagwek"/>
        <w:numPr>
          <w:ilvl w:val="2"/>
          <w:numId w:val="22"/>
        </w:numPr>
        <w:tabs>
          <w:tab w:val="clear" w:pos="4536"/>
          <w:tab w:val="clear" w:pos="9072"/>
          <w:tab w:val="left" w:pos="1080"/>
        </w:tabs>
        <w:spacing w:line="276" w:lineRule="auto"/>
        <w:jc w:val="both"/>
        <w:rPr>
          <w:b/>
          <w:bCs/>
        </w:rPr>
      </w:pPr>
      <w:r>
        <w:rPr>
          <w:b/>
          <w:bCs/>
        </w:rPr>
        <w:t>Zasypywanie wykopów i ich zagęszczenie</w:t>
      </w:r>
    </w:p>
    <w:p w14:paraId="3821295F" w14:textId="77777777" w:rsidR="00511130" w:rsidRPr="00511130" w:rsidRDefault="00511130" w:rsidP="00A15382">
      <w:pPr>
        <w:pStyle w:val="Nagwek"/>
        <w:tabs>
          <w:tab w:val="left" w:pos="1080"/>
        </w:tabs>
        <w:spacing w:line="276" w:lineRule="auto"/>
        <w:ind w:firstLine="680"/>
        <w:jc w:val="both"/>
      </w:pPr>
      <w:r w:rsidRPr="00511130">
        <w:t>Użyty materiał i sposób zasypania nie powinny spowodować uszkodzenia ułożonego przewodu i obiektów na przewodzie oraz izolacji wodochronnej, przeciwwilgociowej i cieplnej. Do wykonania zasypki należy przystąpić natychmiast po odbiorze próby ciśnieniowej sieci. Grubość warstwy ochronnej - powinna wynosić 0,5 m ponad wierzch rury. Materiał zasypu w obrębie strefy niebezpiecznej powinien być grunt nieskalisty, kamieni, mineralny, sypki, drobno i średnioziarnisty i bez grud.</w:t>
      </w:r>
    </w:p>
    <w:p w14:paraId="6B3CF1FB" w14:textId="77777777" w:rsidR="00511130" w:rsidRPr="00511130" w:rsidRDefault="00511130" w:rsidP="00A15382">
      <w:pPr>
        <w:pStyle w:val="Nagwek"/>
        <w:tabs>
          <w:tab w:val="left" w:pos="1080"/>
        </w:tabs>
        <w:spacing w:line="276" w:lineRule="auto"/>
        <w:ind w:firstLine="680"/>
        <w:jc w:val="both"/>
      </w:pPr>
      <w:r w:rsidRPr="00511130">
        <w:t>Po wykonaniu obsypki i jej zagęszczenia można przystąpić do wypełnienia pozostałego wykopu (zasypki). Do wypełnienia wykopu można użyć materiału rodzimego z zastrzeżeniem, że wielkość cząstek nie przekracza 30 cm.</w:t>
      </w:r>
    </w:p>
    <w:p w14:paraId="1C1C2D89" w14:textId="77777777" w:rsidR="00511130" w:rsidRPr="00511130" w:rsidRDefault="00511130" w:rsidP="00A15382">
      <w:pPr>
        <w:pStyle w:val="Nagwek"/>
        <w:tabs>
          <w:tab w:val="left" w:pos="1080"/>
        </w:tabs>
        <w:spacing w:line="276" w:lineRule="auto"/>
        <w:ind w:firstLine="680"/>
        <w:jc w:val="both"/>
      </w:pPr>
      <w:r w:rsidRPr="00511130">
        <w:t>Materiał w obrębie strefy niebezpiecznej powinien być zagęszczony ubijakiem po obu stronach przewodu do uzyskania stopnia zagęszczenia (Iw  0,97 ) zmodyfikowanej wartości  Proctora. Uzyskanie prawidłowego zagęszczenia gruntu wymaga zachowania optymalnej wilgotności gruntu, określonej w PN/B- 02480.</w:t>
      </w:r>
    </w:p>
    <w:p w14:paraId="000BA449" w14:textId="77777777" w:rsidR="00511130" w:rsidRPr="00511130" w:rsidRDefault="00511130" w:rsidP="00A15382">
      <w:pPr>
        <w:pStyle w:val="Nagwek"/>
        <w:tabs>
          <w:tab w:val="left" w:pos="1080"/>
        </w:tabs>
        <w:spacing w:line="276" w:lineRule="auto"/>
        <w:ind w:firstLine="680"/>
        <w:jc w:val="both"/>
      </w:pPr>
      <w:r w:rsidRPr="00511130">
        <w:t xml:space="preserve">Pozostałe warstwy gruntu dopuszcza się zagęszczać mechanicznie, o ile nie spowoduje to uszkodzenia przewodu. </w:t>
      </w:r>
    </w:p>
    <w:p w14:paraId="030051B5" w14:textId="59AA2AE2" w:rsidR="00511130" w:rsidRDefault="00511130" w:rsidP="00A15382">
      <w:pPr>
        <w:pStyle w:val="Nagwek"/>
        <w:tabs>
          <w:tab w:val="clear" w:pos="4536"/>
          <w:tab w:val="clear" w:pos="9072"/>
          <w:tab w:val="left" w:pos="1080"/>
        </w:tabs>
        <w:spacing w:line="276" w:lineRule="auto"/>
        <w:ind w:firstLine="680"/>
        <w:jc w:val="both"/>
      </w:pPr>
      <w:r w:rsidRPr="00511130">
        <w:t>Wskaźnik zagęszczenia zasypki wykopów w pasie drogowym nie może być mniejszy niż (Iw 1,0 ) zmodyfikowanej wartości Proctora.</w:t>
      </w:r>
    </w:p>
    <w:p w14:paraId="2F326025" w14:textId="77777777" w:rsidR="00511130" w:rsidRDefault="00511130" w:rsidP="00A15382">
      <w:pPr>
        <w:pStyle w:val="Nagwek"/>
        <w:tabs>
          <w:tab w:val="clear" w:pos="4536"/>
          <w:tab w:val="clear" w:pos="9072"/>
          <w:tab w:val="left" w:pos="1080"/>
        </w:tabs>
        <w:spacing w:line="276" w:lineRule="auto"/>
        <w:jc w:val="both"/>
      </w:pPr>
    </w:p>
    <w:p w14:paraId="07F5D214" w14:textId="668F8BEA" w:rsidR="00511130" w:rsidRPr="00511130" w:rsidRDefault="00511130" w:rsidP="00A15382">
      <w:pPr>
        <w:pStyle w:val="Nagwek"/>
        <w:numPr>
          <w:ilvl w:val="2"/>
          <w:numId w:val="22"/>
        </w:numPr>
        <w:tabs>
          <w:tab w:val="clear" w:pos="4536"/>
          <w:tab w:val="clear" w:pos="9072"/>
          <w:tab w:val="left" w:pos="1080"/>
        </w:tabs>
        <w:spacing w:line="276" w:lineRule="auto"/>
        <w:jc w:val="both"/>
        <w:rPr>
          <w:b/>
          <w:bCs/>
        </w:rPr>
      </w:pPr>
      <w:r w:rsidRPr="00511130">
        <w:rPr>
          <w:b/>
          <w:bCs/>
        </w:rPr>
        <w:t>Naprawa dróg gruntowych</w:t>
      </w:r>
    </w:p>
    <w:p w14:paraId="5B419B9A" w14:textId="3A4F589C" w:rsidR="008B452A" w:rsidRDefault="00511130" w:rsidP="00EC4D75">
      <w:pPr>
        <w:pStyle w:val="Nagwek"/>
        <w:tabs>
          <w:tab w:val="clear" w:pos="4536"/>
          <w:tab w:val="clear" w:pos="9072"/>
          <w:tab w:val="left" w:pos="1080"/>
        </w:tabs>
        <w:spacing w:line="276" w:lineRule="auto"/>
        <w:ind w:firstLine="680"/>
        <w:jc w:val="both"/>
      </w:pPr>
      <w:r w:rsidRPr="00511130">
        <w:t>W miejscach, w których uszkodzono istniejące drogi gruntowe, wykonać ich naprawę poprzez wyrównanie i uzupełnienie pospółką.</w:t>
      </w:r>
    </w:p>
    <w:p w14:paraId="073DDDDC" w14:textId="77777777" w:rsidR="008B452A" w:rsidRDefault="008B452A" w:rsidP="00A15382">
      <w:pPr>
        <w:pStyle w:val="Nagwek"/>
        <w:tabs>
          <w:tab w:val="clear" w:pos="4536"/>
          <w:tab w:val="clear" w:pos="9072"/>
          <w:tab w:val="left" w:pos="1080"/>
        </w:tabs>
        <w:spacing w:line="276" w:lineRule="auto"/>
        <w:jc w:val="both"/>
      </w:pPr>
    </w:p>
    <w:p w14:paraId="2E01C54E" w14:textId="176324FF" w:rsidR="00511130" w:rsidRPr="00511130" w:rsidRDefault="00511130" w:rsidP="00A15382">
      <w:pPr>
        <w:pStyle w:val="Nagwek"/>
        <w:numPr>
          <w:ilvl w:val="2"/>
          <w:numId w:val="22"/>
        </w:numPr>
        <w:tabs>
          <w:tab w:val="clear" w:pos="4536"/>
          <w:tab w:val="clear" w:pos="9072"/>
          <w:tab w:val="left" w:pos="1080"/>
        </w:tabs>
        <w:spacing w:line="276" w:lineRule="auto"/>
        <w:jc w:val="both"/>
        <w:rPr>
          <w:b/>
          <w:bCs/>
        </w:rPr>
      </w:pPr>
      <w:r w:rsidRPr="00511130">
        <w:rPr>
          <w:b/>
          <w:bCs/>
        </w:rPr>
        <w:t>Nawierzchnie żwirowe i pobocza</w:t>
      </w:r>
    </w:p>
    <w:p w14:paraId="699620DC" w14:textId="7F19B44D" w:rsidR="00511130" w:rsidRDefault="00511130" w:rsidP="00A15382">
      <w:pPr>
        <w:pStyle w:val="Nagwek"/>
        <w:tabs>
          <w:tab w:val="clear" w:pos="4536"/>
          <w:tab w:val="clear" w:pos="9072"/>
          <w:tab w:val="left" w:pos="1080"/>
        </w:tabs>
        <w:spacing w:line="276" w:lineRule="auto"/>
        <w:ind w:firstLine="680"/>
        <w:jc w:val="both"/>
      </w:pPr>
      <w:r w:rsidRPr="00511130">
        <w:t>W miejscach, w których uszkodzono istniejące drogi żwirowe i pobocza, wykonać ich naprawę poprzez korytowanie i uzupełnienie żwirem. Grubość warstwy po zagęszczeniu – 10cm.</w:t>
      </w:r>
    </w:p>
    <w:p w14:paraId="4E8B38BA" w14:textId="77777777" w:rsidR="00511130" w:rsidRDefault="00511130" w:rsidP="00A15382">
      <w:pPr>
        <w:pStyle w:val="Nagwek"/>
        <w:tabs>
          <w:tab w:val="clear" w:pos="4536"/>
          <w:tab w:val="clear" w:pos="9072"/>
          <w:tab w:val="left" w:pos="1080"/>
        </w:tabs>
        <w:spacing w:line="276" w:lineRule="auto"/>
        <w:jc w:val="both"/>
      </w:pPr>
    </w:p>
    <w:p w14:paraId="34EB4409" w14:textId="4BD26772" w:rsidR="00511130" w:rsidRDefault="00511130" w:rsidP="00A15382">
      <w:pPr>
        <w:pStyle w:val="Nagwek"/>
        <w:numPr>
          <w:ilvl w:val="0"/>
          <w:numId w:val="22"/>
        </w:numPr>
        <w:tabs>
          <w:tab w:val="clear" w:pos="4536"/>
          <w:tab w:val="clear" w:pos="9072"/>
          <w:tab w:val="left" w:pos="1080"/>
        </w:tabs>
        <w:spacing w:line="276" w:lineRule="auto"/>
        <w:jc w:val="both"/>
        <w:rPr>
          <w:b/>
          <w:bCs/>
          <w:sz w:val="28"/>
          <w:szCs w:val="28"/>
          <w:u w:val="single"/>
        </w:rPr>
      </w:pPr>
      <w:r w:rsidRPr="00511130">
        <w:rPr>
          <w:b/>
          <w:bCs/>
          <w:sz w:val="28"/>
          <w:szCs w:val="28"/>
          <w:u w:val="single"/>
        </w:rPr>
        <w:t>KONTROLA JAKOŚCI ROBÓT</w:t>
      </w:r>
    </w:p>
    <w:p w14:paraId="1DD0BFBC" w14:textId="77777777" w:rsidR="00511130" w:rsidRDefault="00511130" w:rsidP="00A15382">
      <w:pPr>
        <w:pStyle w:val="Nagwek"/>
        <w:tabs>
          <w:tab w:val="clear" w:pos="4536"/>
          <w:tab w:val="clear" w:pos="9072"/>
          <w:tab w:val="left" w:pos="1080"/>
        </w:tabs>
        <w:spacing w:line="276" w:lineRule="auto"/>
        <w:jc w:val="both"/>
        <w:rPr>
          <w:b/>
          <w:bCs/>
          <w:sz w:val="28"/>
          <w:szCs w:val="28"/>
          <w:u w:val="single"/>
        </w:rPr>
      </w:pPr>
    </w:p>
    <w:p w14:paraId="150B894E" w14:textId="35386067" w:rsidR="00511130" w:rsidRPr="0035075D" w:rsidRDefault="00511130" w:rsidP="00A15382">
      <w:pPr>
        <w:pStyle w:val="Nagwek"/>
        <w:numPr>
          <w:ilvl w:val="1"/>
          <w:numId w:val="22"/>
        </w:numPr>
        <w:tabs>
          <w:tab w:val="clear" w:pos="4536"/>
          <w:tab w:val="clear" w:pos="9072"/>
          <w:tab w:val="left" w:pos="1080"/>
        </w:tabs>
        <w:spacing w:line="276" w:lineRule="auto"/>
        <w:jc w:val="both"/>
        <w:rPr>
          <w:b/>
          <w:bCs/>
        </w:rPr>
      </w:pPr>
      <w:r w:rsidRPr="0035075D">
        <w:rPr>
          <w:b/>
          <w:bCs/>
        </w:rPr>
        <w:t xml:space="preserve"> Ogólne zasady kontroli jakości robót</w:t>
      </w:r>
    </w:p>
    <w:p w14:paraId="42254549" w14:textId="5D7DA1C7" w:rsidR="0035075D" w:rsidRDefault="0035075D" w:rsidP="00A15382">
      <w:pPr>
        <w:pStyle w:val="Nagwek"/>
        <w:tabs>
          <w:tab w:val="clear" w:pos="4536"/>
          <w:tab w:val="clear" w:pos="9072"/>
          <w:tab w:val="left" w:pos="1080"/>
        </w:tabs>
        <w:spacing w:line="276" w:lineRule="auto"/>
        <w:jc w:val="both"/>
      </w:pPr>
      <w:r>
        <w:t>Ogólne zasady kontroli jakości robót podano w OST pkt. 6.</w:t>
      </w:r>
    </w:p>
    <w:p w14:paraId="14E2D74E" w14:textId="77777777" w:rsidR="0035075D" w:rsidRDefault="0035075D" w:rsidP="00A15382">
      <w:pPr>
        <w:pStyle w:val="Nagwek"/>
        <w:tabs>
          <w:tab w:val="clear" w:pos="4536"/>
          <w:tab w:val="clear" w:pos="9072"/>
          <w:tab w:val="left" w:pos="1080"/>
        </w:tabs>
        <w:spacing w:line="276" w:lineRule="auto"/>
        <w:jc w:val="both"/>
      </w:pPr>
    </w:p>
    <w:p w14:paraId="24C12353" w14:textId="50A82069" w:rsidR="0035075D" w:rsidRPr="0035075D" w:rsidRDefault="0035075D" w:rsidP="00A15382">
      <w:pPr>
        <w:pStyle w:val="Nagwek"/>
        <w:numPr>
          <w:ilvl w:val="1"/>
          <w:numId w:val="22"/>
        </w:numPr>
        <w:tabs>
          <w:tab w:val="clear" w:pos="4536"/>
          <w:tab w:val="clear" w:pos="9072"/>
          <w:tab w:val="left" w:pos="1080"/>
        </w:tabs>
        <w:spacing w:line="276" w:lineRule="auto"/>
        <w:jc w:val="both"/>
        <w:rPr>
          <w:b/>
          <w:bCs/>
        </w:rPr>
      </w:pPr>
      <w:r w:rsidRPr="0035075D">
        <w:rPr>
          <w:b/>
          <w:bCs/>
        </w:rPr>
        <w:t xml:space="preserve"> Kontrola, pomiary i badania</w:t>
      </w:r>
    </w:p>
    <w:p w14:paraId="3E8C7D4E" w14:textId="296BCD7A" w:rsidR="0035075D" w:rsidRDefault="0035075D" w:rsidP="00A15382">
      <w:pPr>
        <w:pStyle w:val="Nagwek"/>
        <w:numPr>
          <w:ilvl w:val="2"/>
          <w:numId w:val="22"/>
        </w:numPr>
        <w:tabs>
          <w:tab w:val="clear" w:pos="4536"/>
          <w:tab w:val="clear" w:pos="9072"/>
          <w:tab w:val="left" w:pos="1080"/>
        </w:tabs>
        <w:spacing w:line="276" w:lineRule="auto"/>
        <w:jc w:val="both"/>
        <w:rPr>
          <w:b/>
          <w:bCs/>
        </w:rPr>
      </w:pPr>
      <w:r w:rsidRPr="0035075D">
        <w:rPr>
          <w:b/>
          <w:bCs/>
        </w:rPr>
        <w:t>Badania przed przystąpieniem do robót</w:t>
      </w:r>
    </w:p>
    <w:p w14:paraId="646DD8B0" w14:textId="77777777" w:rsidR="0035075D" w:rsidRPr="0035075D" w:rsidRDefault="0035075D" w:rsidP="00A15382">
      <w:pPr>
        <w:pStyle w:val="Nagwek"/>
        <w:tabs>
          <w:tab w:val="left" w:pos="1080"/>
        </w:tabs>
        <w:spacing w:line="276" w:lineRule="auto"/>
        <w:jc w:val="both"/>
      </w:pPr>
      <w:r w:rsidRPr="0035075D">
        <w:t>Przed przystąpieniem do robót Wykonawca powinien :</w:t>
      </w:r>
    </w:p>
    <w:p w14:paraId="651ED4B1" w14:textId="77777777" w:rsidR="0035075D" w:rsidRPr="0035075D" w:rsidRDefault="0035075D" w:rsidP="00A15382">
      <w:pPr>
        <w:pStyle w:val="Nagwek"/>
        <w:numPr>
          <w:ilvl w:val="0"/>
          <w:numId w:val="39"/>
        </w:numPr>
        <w:tabs>
          <w:tab w:val="left" w:pos="1080"/>
        </w:tabs>
        <w:spacing w:line="276" w:lineRule="auto"/>
        <w:jc w:val="both"/>
      </w:pPr>
      <w:r w:rsidRPr="0035075D">
        <w:t>określić stan zainwestowania terenu,</w:t>
      </w:r>
    </w:p>
    <w:p w14:paraId="6AD274B2" w14:textId="77777777" w:rsidR="0035075D" w:rsidRPr="0035075D" w:rsidRDefault="0035075D" w:rsidP="00A15382">
      <w:pPr>
        <w:pStyle w:val="Nagwek"/>
        <w:numPr>
          <w:ilvl w:val="0"/>
          <w:numId w:val="39"/>
        </w:numPr>
        <w:tabs>
          <w:tab w:val="left" w:pos="1080"/>
        </w:tabs>
        <w:spacing w:line="276" w:lineRule="auto"/>
        <w:jc w:val="both"/>
      </w:pPr>
      <w:r w:rsidRPr="0035075D">
        <w:t>ustalić sposób zabezpieczenia wykopów przed zalaniem wodą,</w:t>
      </w:r>
    </w:p>
    <w:p w14:paraId="26D3CE2C" w14:textId="77777777" w:rsidR="0035075D" w:rsidRPr="0035075D" w:rsidRDefault="0035075D" w:rsidP="00A15382">
      <w:pPr>
        <w:pStyle w:val="Nagwek"/>
        <w:numPr>
          <w:ilvl w:val="0"/>
          <w:numId w:val="39"/>
        </w:numPr>
        <w:tabs>
          <w:tab w:val="left" w:pos="1080"/>
        </w:tabs>
        <w:spacing w:line="276" w:lineRule="auto"/>
        <w:jc w:val="both"/>
      </w:pPr>
      <w:r w:rsidRPr="0035075D">
        <w:t>ustalić metody wykonania wykopów i ewentualnego ich odwodnienia,</w:t>
      </w:r>
    </w:p>
    <w:p w14:paraId="26992B0E" w14:textId="77777777" w:rsidR="0035075D" w:rsidRDefault="0035075D" w:rsidP="00A15382">
      <w:pPr>
        <w:pStyle w:val="Nagwek"/>
        <w:numPr>
          <w:ilvl w:val="0"/>
          <w:numId w:val="39"/>
        </w:numPr>
        <w:tabs>
          <w:tab w:val="clear" w:pos="4536"/>
          <w:tab w:val="clear" w:pos="9072"/>
          <w:tab w:val="left" w:pos="1080"/>
        </w:tabs>
        <w:spacing w:line="276" w:lineRule="auto"/>
        <w:jc w:val="both"/>
      </w:pPr>
      <w:r w:rsidRPr="0035075D">
        <w:t>ustalić metody prowadzenia robót i ich kontroli w czasie trwania robót.</w:t>
      </w:r>
    </w:p>
    <w:p w14:paraId="26D5BD8F" w14:textId="77777777" w:rsidR="0035075D" w:rsidRDefault="0035075D" w:rsidP="00A15382">
      <w:pPr>
        <w:pStyle w:val="Nagwek"/>
        <w:tabs>
          <w:tab w:val="clear" w:pos="4536"/>
          <w:tab w:val="clear" w:pos="9072"/>
          <w:tab w:val="left" w:pos="1080"/>
        </w:tabs>
        <w:spacing w:line="276" w:lineRule="auto"/>
        <w:jc w:val="both"/>
        <w:rPr>
          <w:b/>
          <w:bCs/>
        </w:rPr>
      </w:pPr>
    </w:p>
    <w:p w14:paraId="065F55B5" w14:textId="3951344E" w:rsidR="0035075D" w:rsidRDefault="0035075D" w:rsidP="00A15382">
      <w:pPr>
        <w:pStyle w:val="Nagwek"/>
        <w:numPr>
          <w:ilvl w:val="2"/>
          <w:numId w:val="22"/>
        </w:numPr>
        <w:tabs>
          <w:tab w:val="clear" w:pos="4536"/>
          <w:tab w:val="clear" w:pos="9072"/>
          <w:tab w:val="left" w:pos="1080"/>
        </w:tabs>
        <w:spacing w:line="276" w:lineRule="auto"/>
        <w:jc w:val="both"/>
        <w:rPr>
          <w:b/>
          <w:bCs/>
        </w:rPr>
      </w:pPr>
      <w:r>
        <w:rPr>
          <w:b/>
          <w:bCs/>
        </w:rPr>
        <w:t>Kontrola, pomiary i badania w czasie robót</w:t>
      </w:r>
    </w:p>
    <w:p w14:paraId="61EB1154" w14:textId="77777777" w:rsidR="0035075D" w:rsidRPr="0035075D" w:rsidRDefault="0035075D" w:rsidP="00A15382">
      <w:pPr>
        <w:pStyle w:val="Nagwek"/>
        <w:tabs>
          <w:tab w:val="left" w:pos="1080"/>
        </w:tabs>
        <w:spacing w:line="276" w:lineRule="auto"/>
        <w:jc w:val="both"/>
      </w:pPr>
      <w:r w:rsidRPr="0035075D">
        <w:t>Wykonawca jest zobowiązany do stałej i systematycznej kontroli prowadzonych robót w zakresie i z częstotliwością zaakceptowaną przez Inżyniera w oparciu o normę PN-B-10736:1999; PN-B-10725:1997 i PN-91/B-10728.</w:t>
      </w:r>
    </w:p>
    <w:p w14:paraId="1204AFDD" w14:textId="77777777" w:rsidR="0035075D" w:rsidRPr="0035075D" w:rsidRDefault="0035075D" w:rsidP="00A15382">
      <w:pPr>
        <w:pStyle w:val="Nagwek"/>
        <w:tabs>
          <w:tab w:val="left" w:pos="1080"/>
        </w:tabs>
        <w:spacing w:line="276" w:lineRule="auto"/>
        <w:jc w:val="both"/>
      </w:pPr>
      <w:r w:rsidRPr="0035075D">
        <w:t>W czasie kontroli i badania winny obejmować :</w:t>
      </w:r>
    </w:p>
    <w:p w14:paraId="58DB7DC9" w14:textId="6478B40A" w:rsidR="0035075D" w:rsidRPr="0035075D" w:rsidRDefault="0035075D" w:rsidP="00A15382">
      <w:pPr>
        <w:pStyle w:val="Nagwek"/>
        <w:numPr>
          <w:ilvl w:val="0"/>
          <w:numId w:val="40"/>
        </w:numPr>
        <w:tabs>
          <w:tab w:val="left" w:pos="1080"/>
        </w:tabs>
        <w:spacing w:line="276" w:lineRule="auto"/>
        <w:jc w:val="both"/>
      </w:pPr>
      <w:r w:rsidRPr="0035075D">
        <w:t>sprawdzenie metod wykonania wykopów,</w:t>
      </w:r>
    </w:p>
    <w:p w14:paraId="77757350" w14:textId="5D34711E" w:rsidR="0035075D" w:rsidRPr="0035075D" w:rsidRDefault="0035075D" w:rsidP="00A15382">
      <w:pPr>
        <w:pStyle w:val="Nagwek"/>
        <w:numPr>
          <w:ilvl w:val="0"/>
          <w:numId w:val="40"/>
        </w:numPr>
        <w:tabs>
          <w:tab w:val="left" w:pos="1080"/>
        </w:tabs>
        <w:spacing w:line="276" w:lineRule="auto"/>
        <w:jc w:val="both"/>
      </w:pPr>
      <w:r w:rsidRPr="0035075D">
        <w:t>badanie zachowania warunków bezpieczeństwa pracy w tym zabezpieczenie terenu wokół wykopów z wolnym pasem wzdłuż wykopu,</w:t>
      </w:r>
    </w:p>
    <w:p w14:paraId="6FD5C875" w14:textId="0194D46C" w:rsidR="0035075D" w:rsidRPr="0035075D" w:rsidRDefault="0035075D" w:rsidP="00A15382">
      <w:pPr>
        <w:pStyle w:val="Nagwek"/>
        <w:numPr>
          <w:ilvl w:val="0"/>
          <w:numId w:val="40"/>
        </w:numPr>
        <w:tabs>
          <w:tab w:val="left" w:pos="1080"/>
        </w:tabs>
        <w:spacing w:line="276" w:lineRule="auto"/>
        <w:jc w:val="both"/>
      </w:pPr>
      <w:r w:rsidRPr="0035075D">
        <w:t>obudowa wykopów,</w:t>
      </w:r>
    </w:p>
    <w:p w14:paraId="77782F34" w14:textId="063AC0B2" w:rsidR="0035075D" w:rsidRPr="0035075D" w:rsidRDefault="0035075D" w:rsidP="00A15382">
      <w:pPr>
        <w:pStyle w:val="Nagwek"/>
        <w:numPr>
          <w:ilvl w:val="0"/>
          <w:numId w:val="40"/>
        </w:numPr>
        <w:tabs>
          <w:tab w:val="left" w:pos="1080"/>
        </w:tabs>
        <w:spacing w:line="276" w:lineRule="auto"/>
        <w:jc w:val="both"/>
      </w:pPr>
      <w:r w:rsidRPr="0035075D">
        <w:t>zabezpieczenie krzyżujących się z wykopem urządzeń podziemnych,</w:t>
      </w:r>
    </w:p>
    <w:p w14:paraId="58B7E416" w14:textId="52618F31" w:rsidR="0035075D" w:rsidRPr="0035075D" w:rsidRDefault="0035075D" w:rsidP="00A15382">
      <w:pPr>
        <w:pStyle w:val="Nagwek"/>
        <w:numPr>
          <w:ilvl w:val="0"/>
          <w:numId w:val="40"/>
        </w:numPr>
        <w:tabs>
          <w:tab w:val="left" w:pos="1080"/>
        </w:tabs>
        <w:spacing w:line="276" w:lineRule="auto"/>
        <w:jc w:val="both"/>
      </w:pPr>
      <w:r w:rsidRPr="0035075D">
        <w:t>zejścia do wykopów,</w:t>
      </w:r>
    </w:p>
    <w:p w14:paraId="21B6061F" w14:textId="5899C5FB" w:rsidR="0035075D" w:rsidRPr="0035075D" w:rsidRDefault="0035075D" w:rsidP="00A15382">
      <w:pPr>
        <w:pStyle w:val="Nagwek"/>
        <w:numPr>
          <w:ilvl w:val="0"/>
          <w:numId w:val="40"/>
        </w:numPr>
        <w:tabs>
          <w:tab w:val="left" w:pos="1080"/>
        </w:tabs>
        <w:spacing w:line="276" w:lineRule="auto"/>
        <w:jc w:val="both"/>
      </w:pPr>
      <w:r w:rsidRPr="0035075D">
        <w:t>bezpiecznej odległości od budowli sąsiadującej,</w:t>
      </w:r>
    </w:p>
    <w:p w14:paraId="5F159CD7" w14:textId="0C1FC105" w:rsidR="0035075D" w:rsidRPr="0035075D" w:rsidRDefault="0035075D" w:rsidP="00A15382">
      <w:pPr>
        <w:pStyle w:val="Nagwek"/>
        <w:numPr>
          <w:ilvl w:val="0"/>
          <w:numId w:val="40"/>
        </w:numPr>
        <w:tabs>
          <w:tab w:val="left" w:pos="1080"/>
        </w:tabs>
        <w:spacing w:line="276" w:lineRule="auto"/>
        <w:jc w:val="both"/>
      </w:pPr>
      <w:r w:rsidRPr="0035075D">
        <w:t>podłoża naturalnego i wzmocnienia,</w:t>
      </w:r>
    </w:p>
    <w:p w14:paraId="5B2ECC2E" w14:textId="633641E4" w:rsidR="0035075D" w:rsidRPr="0035075D" w:rsidRDefault="0035075D" w:rsidP="00A15382">
      <w:pPr>
        <w:pStyle w:val="Nagwek"/>
        <w:numPr>
          <w:ilvl w:val="0"/>
          <w:numId w:val="40"/>
        </w:numPr>
        <w:tabs>
          <w:tab w:val="left" w:pos="1080"/>
        </w:tabs>
        <w:spacing w:line="276" w:lineRule="auto"/>
        <w:jc w:val="both"/>
      </w:pPr>
      <w:r w:rsidRPr="0035075D">
        <w:t>badania w zakresie zgodności z dokumentacją techniczną i warunkami określonymi w odpowiednich normach przedmiotowych lub warunkami technicznymi wytwórni materiałów, ewentualnie innymi umownymi warunkami,</w:t>
      </w:r>
    </w:p>
    <w:p w14:paraId="2D5BE604" w14:textId="09E9838A" w:rsidR="0035075D" w:rsidRPr="0035075D" w:rsidRDefault="0035075D" w:rsidP="00A15382">
      <w:pPr>
        <w:pStyle w:val="Nagwek"/>
        <w:numPr>
          <w:ilvl w:val="0"/>
          <w:numId w:val="40"/>
        </w:numPr>
        <w:tabs>
          <w:tab w:val="left" w:pos="1080"/>
        </w:tabs>
        <w:spacing w:line="276" w:lineRule="auto"/>
        <w:jc w:val="both"/>
      </w:pPr>
      <w:r w:rsidRPr="0035075D">
        <w:t>badanie głębokości ułożenia przewodu, jego odległości od budowli sąsiadujących i ich zabezpieczenia,</w:t>
      </w:r>
    </w:p>
    <w:p w14:paraId="3993F11C" w14:textId="1CAC513B" w:rsidR="0035075D" w:rsidRPr="0035075D" w:rsidRDefault="0035075D" w:rsidP="00A15382">
      <w:pPr>
        <w:pStyle w:val="Nagwek"/>
        <w:numPr>
          <w:ilvl w:val="0"/>
          <w:numId w:val="40"/>
        </w:numPr>
        <w:tabs>
          <w:tab w:val="left" w:pos="1080"/>
        </w:tabs>
        <w:spacing w:line="276" w:lineRule="auto"/>
        <w:jc w:val="both"/>
      </w:pPr>
      <w:r w:rsidRPr="0035075D">
        <w:t>badanie ułożenia przewodu na podłożu,</w:t>
      </w:r>
    </w:p>
    <w:p w14:paraId="7B9587D9" w14:textId="4E247C7D" w:rsidR="0035075D" w:rsidRPr="0035075D" w:rsidRDefault="0035075D" w:rsidP="00A15382">
      <w:pPr>
        <w:pStyle w:val="Nagwek"/>
        <w:numPr>
          <w:ilvl w:val="0"/>
          <w:numId w:val="40"/>
        </w:numPr>
        <w:tabs>
          <w:tab w:val="left" w:pos="1080"/>
        </w:tabs>
        <w:spacing w:line="276" w:lineRule="auto"/>
        <w:jc w:val="both"/>
      </w:pPr>
      <w:r w:rsidRPr="0035075D">
        <w:t>badanie odchylenia osi przewodu i jego spadku,</w:t>
      </w:r>
    </w:p>
    <w:p w14:paraId="32899761" w14:textId="7582930A" w:rsidR="0035075D" w:rsidRPr="0035075D" w:rsidRDefault="0035075D" w:rsidP="00A15382">
      <w:pPr>
        <w:pStyle w:val="Nagwek"/>
        <w:numPr>
          <w:ilvl w:val="0"/>
          <w:numId w:val="40"/>
        </w:numPr>
        <w:tabs>
          <w:tab w:val="left" w:pos="1080"/>
        </w:tabs>
        <w:spacing w:line="276" w:lineRule="auto"/>
        <w:jc w:val="both"/>
      </w:pPr>
      <w:r w:rsidRPr="0035075D">
        <w:t>badanie zastosowanych złączy ich uszczelnienie,</w:t>
      </w:r>
    </w:p>
    <w:p w14:paraId="63812E57" w14:textId="69581F87" w:rsidR="0035075D" w:rsidRPr="0035075D" w:rsidRDefault="0035075D" w:rsidP="00A15382">
      <w:pPr>
        <w:pStyle w:val="Nagwek"/>
        <w:numPr>
          <w:ilvl w:val="0"/>
          <w:numId w:val="40"/>
        </w:numPr>
        <w:tabs>
          <w:tab w:val="left" w:pos="1080"/>
        </w:tabs>
        <w:spacing w:line="276" w:lineRule="auto"/>
        <w:jc w:val="both"/>
      </w:pPr>
      <w:r w:rsidRPr="0035075D">
        <w:t>badanie zmiany kierunków przewodu i ich zabezpieczenia przed przemieszczaniem,</w:t>
      </w:r>
    </w:p>
    <w:p w14:paraId="6DDBB218" w14:textId="479CCF7C" w:rsidR="0035075D" w:rsidRPr="0035075D" w:rsidRDefault="0035075D" w:rsidP="00A15382">
      <w:pPr>
        <w:pStyle w:val="Nagwek"/>
        <w:numPr>
          <w:ilvl w:val="0"/>
          <w:numId w:val="40"/>
        </w:numPr>
        <w:tabs>
          <w:tab w:val="left" w:pos="1080"/>
        </w:tabs>
        <w:spacing w:line="276" w:lineRule="auto"/>
        <w:jc w:val="both"/>
      </w:pPr>
      <w:r w:rsidRPr="0035075D">
        <w:lastRenderedPageBreak/>
        <w:t>badanie zabezpieczenie przewodu przy przejściu pod drogami (rury ochronne),</w:t>
      </w:r>
    </w:p>
    <w:p w14:paraId="204C318A" w14:textId="11BC7DAC" w:rsidR="0035075D" w:rsidRPr="0035075D" w:rsidRDefault="0035075D" w:rsidP="00A15382">
      <w:pPr>
        <w:pStyle w:val="Nagwek"/>
        <w:numPr>
          <w:ilvl w:val="0"/>
          <w:numId w:val="40"/>
        </w:numPr>
        <w:tabs>
          <w:tab w:val="left" w:pos="1080"/>
        </w:tabs>
        <w:spacing w:line="276" w:lineRule="auto"/>
        <w:jc w:val="both"/>
      </w:pPr>
      <w:r w:rsidRPr="0035075D">
        <w:t>badanie zabezpieczenia przed korozją,</w:t>
      </w:r>
    </w:p>
    <w:p w14:paraId="2615477D" w14:textId="2315F6E2" w:rsidR="0035075D" w:rsidRPr="0035075D" w:rsidRDefault="0035075D" w:rsidP="00A15382">
      <w:pPr>
        <w:pStyle w:val="Nagwek"/>
        <w:numPr>
          <w:ilvl w:val="0"/>
          <w:numId w:val="40"/>
        </w:numPr>
        <w:tabs>
          <w:tab w:val="left" w:pos="1080"/>
        </w:tabs>
        <w:spacing w:line="276" w:lineRule="auto"/>
        <w:jc w:val="both"/>
      </w:pPr>
      <w:r w:rsidRPr="0035075D">
        <w:t>badanie wykonania obiektów budowlanych na przewodzie wodociągowym w tym:</w:t>
      </w:r>
    </w:p>
    <w:p w14:paraId="19643D69" w14:textId="77777777" w:rsidR="0035075D" w:rsidRPr="0035075D" w:rsidRDefault="0035075D" w:rsidP="00A15382">
      <w:pPr>
        <w:pStyle w:val="Nagwek"/>
        <w:tabs>
          <w:tab w:val="left" w:pos="1080"/>
        </w:tabs>
        <w:spacing w:line="276" w:lineRule="auto"/>
        <w:jc w:val="both"/>
      </w:pPr>
      <w:r w:rsidRPr="0035075D">
        <w:t>a)</w:t>
      </w:r>
      <w:r w:rsidRPr="0035075D">
        <w:tab/>
        <w:t>badanie podłoża</w:t>
      </w:r>
    </w:p>
    <w:p w14:paraId="3594A50F" w14:textId="77777777" w:rsidR="0035075D" w:rsidRPr="0035075D" w:rsidRDefault="0035075D" w:rsidP="00A15382">
      <w:pPr>
        <w:pStyle w:val="Nagwek"/>
        <w:tabs>
          <w:tab w:val="left" w:pos="1080"/>
        </w:tabs>
        <w:spacing w:line="276" w:lineRule="auto"/>
        <w:jc w:val="both"/>
      </w:pPr>
      <w:r w:rsidRPr="0035075D">
        <w:t>b)</w:t>
      </w:r>
      <w:r w:rsidRPr="0035075D">
        <w:tab/>
        <w:t>izolacji wodoszczelnej</w:t>
      </w:r>
    </w:p>
    <w:p w14:paraId="228D07F8" w14:textId="77777777" w:rsidR="0035075D" w:rsidRPr="0035075D" w:rsidRDefault="0035075D" w:rsidP="00A15382">
      <w:pPr>
        <w:pStyle w:val="Nagwek"/>
        <w:tabs>
          <w:tab w:val="left" w:pos="1080"/>
        </w:tabs>
        <w:spacing w:line="276" w:lineRule="auto"/>
        <w:jc w:val="both"/>
      </w:pPr>
      <w:r w:rsidRPr="0035075D">
        <w:t>c)</w:t>
      </w:r>
      <w:r w:rsidRPr="0035075D">
        <w:tab/>
        <w:t>zabezpieczenia przed korozją</w:t>
      </w:r>
    </w:p>
    <w:p w14:paraId="17776E91" w14:textId="77777777" w:rsidR="0035075D" w:rsidRPr="0035075D" w:rsidRDefault="0035075D" w:rsidP="00A15382">
      <w:pPr>
        <w:pStyle w:val="Nagwek"/>
        <w:tabs>
          <w:tab w:val="left" w:pos="1080"/>
        </w:tabs>
        <w:spacing w:line="276" w:lineRule="auto"/>
        <w:jc w:val="both"/>
      </w:pPr>
      <w:r w:rsidRPr="0035075D">
        <w:t>d)</w:t>
      </w:r>
      <w:r w:rsidRPr="0035075D">
        <w:tab/>
        <w:t>sprawdzenie przejść rurociągów przez ściany</w:t>
      </w:r>
    </w:p>
    <w:p w14:paraId="5BD9705D" w14:textId="77777777" w:rsidR="0035075D" w:rsidRPr="0035075D" w:rsidRDefault="0035075D" w:rsidP="00A15382">
      <w:pPr>
        <w:pStyle w:val="Nagwek"/>
        <w:tabs>
          <w:tab w:val="left" w:pos="1080"/>
        </w:tabs>
        <w:spacing w:line="276" w:lineRule="auto"/>
        <w:jc w:val="both"/>
      </w:pPr>
      <w:r w:rsidRPr="0035075D">
        <w:t>e)</w:t>
      </w:r>
      <w:r w:rsidRPr="0035075D">
        <w:tab/>
        <w:t>sprawdzenie montażu przewodów i armatury</w:t>
      </w:r>
    </w:p>
    <w:p w14:paraId="3FB888C3" w14:textId="77777777" w:rsidR="0035075D" w:rsidRPr="0035075D" w:rsidRDefault="0035075D" w:rsidP="00A15382">
      <w:pPr>
        <w:pStyle w:val="Nagwek"/>
        <w:tabs>
          <w:tab w:val="left" w:pos="1080"/>
        </w:tabs>
        <w:spacing w:line="276" w:lineRule="auto"/>
        <w:jc w:val="both"/>
      </w:pPr>
      <w:r w:rsidRPr="0035075D">
        <w:t>f)</w:t>
      </w:r>
      <w:r w:rsidRPr="0035075D">
        <w:tab/>
        <w:t>sprawdzenia zakończenia przyłącza wodociągowego w budynku odbiorcy z węzłem wodomierzowym i zaworem antyskażeniowym</w:t>
      </w:r>
    </w:p>
    <w:p w14:paraId="256366AD" w14:textId="522A3CC0" w:rsidR="0035075D" w:rsidRPr="0035075D" w:rsidRDefault="0035075D" w:rsidP="00A15382">
      <w:pPr>
        <w:pStyle w:val="Nagwek"/>
        <w:numPr>
          <w:ilvl w:val="0"/>
          <w:numId w:val="41"/>
        </w:numPr>
        <w:tabs>
          <w:tab w:val="left" w:pos="1080"/>
        </w:tabs>
        <w:spacing w:line="276" w:lineRule="auto"/>
        <w:jc w:val="both"/>
      </w:pPr>
      <w:r w:rsidRPr="0035075D">
        <w:t>badanie szczelności całego przewodu,</w:t>
      </w:r>
    </w:p>
    <w:p w14:paraId="7166B969" w14:textId="1CAA6D85" w:rsidR="0035075D" w:rsidRPr="0035075D" w:rsidRDefault="0035075D" w:rsidP="00A15382">
      <w:pPr>
        <w:pStyle w:val="Nagwek"/>
        <w:numPr>
          <w:ilvl w:val="0"/>
          <w:numId w:val="41"/>
        </w:numPr>
        <w:tabs>
          <w:tab w:val="left" w:pos="1080"/>
        </w:tabs>
        <w:spacing w:line="276" w:lineRule="auto"/>
        <w:jc w:val="both"/>
      </w:pPr>
      <w:r w:rsidRPr="0035075D">
        <w:t>badanie warstwy ochronnej obsypki przewodu,</w:t>
      </w:r>
    </w:p>
    <w:p w14:paraId="0CE3E4B0" w14:textId="78FD03D5" w:rsidR="0035075D" w:rsidRPr="0035075D" w:rsidRDefault="0035075D" w:rsidP="00A15382">
      <w:pPr>
        <w:pStyle w:val="Nagwek"/>
        <w:numPr>
          <w:ilvl w:val="0"/>
          <w:numId w:val="41"/>
        </w:numPr>
        <w:tabs>
          <w:tab w:val="left" w:pos="1080"/>
        </w:tabs>
        <w:spacing w:line="276" w:lineRule="auto"/>
        <w:jc w:val="both"/>
      </w:pPr>
      <w:r w:rsidRPr="0035075D">
        <w:t>badanie wykonania bloków oporowych,</w:t>
      </w:r>
    </w:p>
    <w:p w14:paraId="1DC8EB03" w14:textId="2AFB8E0C" w:rsidR="0035075D" w:rsidRPr="0035075D" w:rsidRDefault="0035075D" w:rsidP="00A15382">
      <w:pPr>
        <w:pStyle w:val="Nagwek"/>
        <w:numPr>
          <w:ilvl w:val="0"/>
          <w:numId w:val="41"/>
        </w:numPr>
        <w:tabs>
          <w:tab w:val="left" w:pos="1080"/>
        </w:tabs>
        <w:spacing w:line="276" w:lineRule="auto"/>
        <w:jc w:val="both"/>
      </w:pPr>
      <w:r w:rsidRPr="0035075D">
        <w:t>badanie zasypu przewodu do powierzchni terenu poprzez badanie wskaźników zagęszczenia poszczególnych warstw.</w:t>
      </w:r>
    </w:p>
    <w:p w14:paraId="579CA626" w14:textId="05BC5E32" w:rsidR="0035075D" w:rsidRDefault="0035075D" w:rsidP="00A15382">
      <w:pPr>
        <w:pStyle w:val="Nagwek"/>
        <w:numPr>
          <w:ilvl w:val="0"/>
          <w:numId w:val="41"/>
        </w:numPr>
        <w:tabs>
          <w:tab w:val="clear" w:pos="4536"/>
          <w:tab w:val="clear" w:pos="9072"/>
          <w:tab w:val="left" w:pos="1080"/>
        </w:tabs>
        <w:spacing w:line="276" w:lineRule="auto"/>
        <w:jc w:val="both"/>
      </w:pPr>
      <w:r w:rsidRPr="0035075D">
        <w:t>odtworzenie nawierzchni drogowych zgodnie z warunkami wydanymi przez zarządców drogi.</w:t>
      </w:r>
    </w:p>
    <w:p w14:paraId="35F63E52" w14:textId="77777777" w:rsidR="0035075D" w:rsidRDefault="0035075D" w:rsidP="00A15382">
      <w:pPr>
        <w:pStyle w:val="Nagwek"/>
        <w:tabs>
          <w:tab w:val="clear" w:pos="4536"/>
          <w:tab w:val="clear" w:pos="9072"/>
          <w:tab w:val="left" w:pos="1080"/>
        </w:tabs>
        <w:spacing w:line="276" w:lineRule="auto"/>
        <w:jc w:val="both"/>
      </w:pPr>
    </w:p>
    <w:p w14:paraId="18D7CB35" w14:textId="71B1B51B" w:rsidR="0035075D" w:rsidRPr="0035075D" w:rsidRDefault="0035075D" w:rsidP="00A15382">
      <w:pPr>
        <w:pStyle w:val="Nagwek"/>
        <w:numPr>
          <w:ilvl w:val="2"/>
          <w:numId w:val="22"/>
        </w:numPr>
        <w:tabs>
          <w:tab w:val="clear" w:pos="4536"/>
          <w:tab w:val="clear" w:pos="9072"/>
          <w:tab w:val="left" w:pos="1080"/>
        </w:tabs>
        <w:spacing w:line="276" w:lineRule="auto"/>
        <w:jc w:val="both"/>
        <w:rPr>
          <w:b/>
          <w:bCs/>
        </w:rPr>
      </w:pPr>
      <w:r w:rsidRPr="0035075D">
        <w:rPr>
          <w:b/>
          <w:bCs/>
        </w:rPr>
        <w:t>Dopuszczalne tolerancje i wymagania</w:t>
      </w:r>
    </w:p>
    <w:p w14:paraId="066B80F4" w14:textId="49F73BD0" w:rsidR="0035075D" w:rsidRDefault="0035075D" w:rsidP="00A15382">
      <w:pPr>
        <w:pStyle w:val="Nagwek"/>
        <w:numPr>
          <w:ilvl w:val="0"/>
          <w:numId w:val="42"/>
        </w:numPr>
        <w:tabs>
          <w:tab w:val="left" w:pos="1080"/>
        </w:tabs>
        <w:spacing w:line="276" w:lineRule="auto"/>
        <w:jc w:val="both"/>
      </w:pPr>
      <w:r>
        <w:t>odchylenie odległości krawędzi wykopu w dnie od ustalonej w planie osi wykopu nie powinno wynosić więcej niż = 5 cm,</w:t>
      </w:r>
    </w:p>
    <w:p w14:paraId="653EC96F" w14:textId="16813084" w:rsidR="0035075D" w:rsidRDefault="0035075D" w:rsidP="00A15382">
      <w:pPr>
        <w:pStyle w:val="Nagwek"/>
        <w:numPr>
          <w:ilvl w:val="0"/>
          <w:numId w:val="42"/>
        </w:numPr>
        <w:tabs>
          <w:tab w:val="left" w:pos="1080"/>
        </w:tabs>
        <w:spacing w:line="276" w:lineRule="auto"/>
        <w:jc w:val="both"/>
      </w:pPr>
      <w:r>
        <w:t>odchylenie wymiarów w planie nie powinno być większe niż 0,1 m,</w:t>
      </w:r>
    </w:p>
    <w:p w14:paraId="34C29B64" w14:textId="2532BF50" w:rsidR="0035075D" w:rsidRDefault="0035075D" w:rsidP="00A15382">
      <w:pPr>
        <w:pStyle w:val="Nagwek"/>
        <w:numPr>
          <w:ilvl w:val="0"/>
          <w:numId w:val="42"/>
        </w:numPr>
        <w:tabs>
          <w:tab w:val="left" w:pos="1080"/>
        </w:tabs>
        <w:spacing w:line="276" w:lineRule="auto"/>
        <w:jc w:val="both"/>
      </w:pPr>
      <w:r>
        <w:t>odchylenie grubości warstwy zabezpieczającej naturalne podłoże nie powinno przekroczyć = 3 cm,</w:t>
      </w:r>
    </w:p>
    <w:p w14:paraId="28D00CAB" w14:textId="4F66E981" w:rsidR="0035075D" w:rsidRDefault="0035075D" w:rsidP="00A15382">
      <w:pPr>
        <w:pStyle w:val="Nagwek"/>
        <w:numPr>
          <w:ilvl w:val="0"/>
          <w:numId w:val="42"/>
        </w:numPr>
        <w:tabs>
          <w:tab w:val="left" w:pos="1080"/>
        </w:tabs>
        <w:spacing w:line="276" w:lineRule="auto"/>
        <w:jc w:val="both"/>
      </w:pPr>
      <w:r>
        <w:t xml:space="preserve">dopuszczalne odchylenia w planie krawędzi wykonanego podłoża wzmocnionego od ustalonego na ławach celowniczych kierunku osi przewodu nie powinny przekraczać: </w:t>
      </w:r>
    </w:p>
    <w:p w14:paraId="5082BE95" w14:textId="77777777" w:rsidR="0035075D" w:rsidRDefault="0035075D" w:rsidP="00A15382">
      <w:pPr>
        <w:pStyle w:val="Nagwek"/>
        <w:tabs>
          <w:tab w:val="left" w:pos="1080"/>
        </w:tabs>
        <w:spacing w:line="276" w:lineRule="auto"/>
        <w:jc w:val="both"/>
      </w:pPr>
      <w:r>
        <w:t>a)</w:t>
      </w:r>
      <w:r>
        <w:tab/>
        <w:t>dla przewodów z tworzyw sztucznych 10 cm</w:t>
      </w:r>
    </w:p>
    <w:p w14:paraId="42D63864" w14:textId="77777777" w:rsidR="0035075D" w:rsidRDefault="0035075D" w:rsidP="00A15382">
      <w:pPr>
        <w:pStyle w:val="Nagwek"/>
        <w:tabs>
          <w:tab w:val="left" w:pos="1080"/>
        </w:tabs>
        <w:spacing w:line="276" w:lineRule="auto"/>
        <w:jc w:val="both"/>
      </w:pPr>
      <w:r>
        <w:t>b)</w:t>
      </w:r>
      <w:r>
        <w:tab/>
        <w:t>dla pozostałych przewodów 5 cm.</w:t>
      </w:r>
    </w:p>
    <w:p w14:paraId="2F3E1B23" w14:textId="65E5ED68" w:rsidR="0035075D" w:rsidRDefault="0035075D" w:rsidP="00A15382">
      <w:pPr>
        <w:pStyle w:val="Nagwek"/>
        <w:tabs>
          <w:tab w:val="left" w:pos="1080"/>
        </w:tabs>
        <w:spacing w:line="276" w:lineRule="auto"/>
        <w:jc w:val="both"/>
      </w:pPr>
      <w:r>
        <w:t>-</w:t>
      </w:r>
      <w:r>
        <w:tab/>
        <w:t>różnice rzędnych wykonanego podłoża nie powinny przekraczać w żadnym jego punkcie:</w:t>
      </w:r>
    </w:p>
    <w:p w14:paraId="7CA3DA23" w14:textId="77777777" w:rsidR="0035075D" w:rsidRDefault="0035075D" w:rsidP="00A15382">
      <w:pPr>
        <w:pStyle w:val="Nagwek"/>
        <w:tabs>
          <w:tab w:val="left" w:pos="1080"/>
        </w:tabs>
        <w:spacing w:line="276" w:lineRule="auto"/>
        <w:jc w:val="both"/>
      </w:pPr>
      <w:r>
        <w:t>a)</w:t>
      </w:r>
      <w:r>
        <w:tab/>
        <w:t>dla przewodów z tworzyw sztucznych = 5 cm</w:t>
      </w:r>
    </w:p>
    <w:p w14:paraId="34F47B68" w14:textId="77777777" w:rsidR="0035075D" w:rsidRDefault="0035075D" w:rsidP="00A15382">
      <w:pPr>
        <w:pStyle w:val="Nagwek"/>
        <w:tabs>
          <w:tab w:val="left" w:pos="1080"/>
        </w:tabs>
        <w:spacing w:line="276" w:lineRule="auto"/>
        <w:jc w:val="both"/>
      </w:pPr>
      <w:r>
        <w:t>b)</w:t>
      </w:r>
      <w:r>
        <w:tab/>
        <w:t>dla pozostałych przewodów = 2 cm.</w:t>
      </w:r>
    </w:p>
    <w:p w14:paraId="222F2704" w14:textId="4A7E3039" w:rsidR="0035075D" w:rsidRDefault="0035075D" w:rsidP="00A15382">
      <w:pPr>
        <w:pStyle w:val="Nagwek"/>
        <w:numPr>
          <w:ilvl w:val="0"/>
          <w:numId w:val="43"/>
        </w:numPr>
        <w:tabs>
          <w:tab w:val="left" w:pos="1080"/>
        </w:tabs>
        <w:spacing w:line="276" w:lineRule="auto"/>
        <w:jc w:val="both"/>
      </w:pPr>
      <w:r>
        <w:t>dopuszczalne odchylenia osi przewodu od ustalonego na ławach celowniczych nie powinny przekraczać:</w:t>
      </w:r>
    </w:p>
    <w:p w14:paraId="05F87CF4" w14:textId="77777777" w:rsidR="0035075D" w:rsidRDefault="0035075D" w:rsidP="00A15382">
      <w:pPr>
        <w:pStyle w:val="Nagwek"/>
        <w:tabs>
          <w:tab w:val="left" w:pos="1080"/>
        </w:tabs>
        <w:spacing w:line="276" w:lineRule="auto"/>
        <w:jc w:val="both"/>
      </w:pPr>
      <w:r>
        <w:t>a)</w:t>
      </w:r>
      <w:r>
        <w:tab/>
        <w:t>dla przewodów z tworzyw sztucznych 10 cm</w:t>
      </w:r>
    </w:p>
    <w:p w14:paraId="28DE4E78" w14:textId="77777777" w:rsidR="0035075D" w:rsidRDefault="0035075D" w:rsidP="00A15382">
      <w:pPr>
        <w:pStyle w:val="Nagwek"/>
        <w:tabs>
          <w:tab w:val="left" w:pos="1080"/>
        </w:tabs>
        <w:spacing w:line="276" w:lineRule="auto"/>
        <w:jc w:val="both"/>
      </w:pPr>
      <w:r>
        <w:t>b)</w:t>
      </w:r>
      <w:r>
        <w:tab/>
        <w:t>dla pozostałych przewodów 2 cm.</w:t>
      </w:r>
    </w:p>
    <w:p w14:paraId="4A6965D5" w14:textId="79420108" w:rsidR="0035075D" w:rsidRDefault="0035075D" w:rsidP="00A15382">
      <w:pPr>
        <w:pStyle w:val="Nagwek"/>
        <w:numPr>
          <w:ilvl w:val="0"/>
          <w:numId w:val="43"/>
        </w:numPr>
        <w:tabs>
          <w:tab w:val="clear" w:pos="4536"/>
          <w:tab w:val="clear" w:pos="9072"/>
          <w:tab w:val="left" w:pos="1080"/>
        </w:tabs>
        <w:spacing w:line="276" w:lineRule="auto"/>
        <w:jc w:val="both"/>
      </w:pPr>
      <w:r>
        <w:t>stopień zagęszczenia zasypki wykopów określony w trzech miejscach na długości 100 m nie powinien wynosić mniej niż 1,00.</w:t>
      </w:r>
    </w:p>
    <w:p w14:paraId="39D9CE3B" w14:textId="77777777" w:rsidR="0035075D" w:rsidRPr="0035075D" w:rsidRDefault="0035075D" w:rsidP="00A15382">
      <w:pPr>
        <w:pStyle w:val="Nagwek"/>
        <w:tabs>
          <w:tab w:val="clear" w:pos="4536"/>
          <w:tab w:val="clear" w:pos="9072"/>
          <w:tab w:val="left" w:pos="1080"/>
        </w:tabs>
        <w:spacing w:line="276" w:lineRule="auto"/>
        <w:jc w:val="both"/>
        <w:rPr>
          <w:b/>
          <w:bCs/>
          <w:u w:val="single"/>
        </w:rPr>
      </w:pPr>
    </w:p>
    <w:p w14:paraId="1226FED5" w14:textId="34B82EC0" w:rsidR="0035075D" w:rsidRDefault="0035075D" w:rsidP="00A15382">
      <w:pPr>
        <w:pStyle w:val="Nagwek"/>
        <w:numPr>
          <w:ilvl w:val="0"/>
          <w:numId w:val="22"/>
        </w:numPr>
        <w:tabs>
          <w:tab w:val="clear" w:pos="4536"/>
          <w:tab w:val="clear" w:pos="9072"/>
          <w:tab w:val="left" w:pos="1080"/>
        </w:tabs>
        <w:spacing w:line="276" w:lineRule="auto"/>
        <w:jc w:val="both"/>
        <w:rPr>
          <w:b/>
          <w:bCs/>
          <w:sz w:val="28"/>
          <w:szCs w:val="28"/>
          <w:u w:val="single"/>
        </w:rPr>
      </w:pPr>
      <w:r w:rsidRPr="0035075D">
        <w:rPr>
          <w:b/>
          <w:bCs/>
          <w:sz w:val="28"/>
          <w:szCs w:val="28"/>
          <w:u w:val="single"/>
        </w:rPr>
        <w:t>OBIAR ROBÓT</w:t>
      </w:r>
    </w:p>
    <w:p w14:paraId="5665DF6D" w14:textId="77777777" w:rsidR="0035075D" w:rsidRDefault="0035075D" w:rsidP="00A15382">
      <w:pPr>
        <w:pStyle w:val="Nagwek"/>
        <w:tabs>
          <w:tab w:val="clear" w:pos="4536"/>
          <w:tab w:val="clear" w:pos="9072"/>
          <w:tab w:val="left" w:pos="1080"/>
        </w:tabs>
        <w:spacing w:line="276" w:lineRule="auto"/>
        <w:jc w:val="both"/>
        <w:rPr>
          <w:b/>
          <w:bCs/>
          <w:sz w:val="28"/>
          <w:szCs w:val="28"/>
          <w:u w:val="single"/>
        </w:rPr>
      </w:pPr>
    </w:p>
    <w:p w14:paraId="35930CE5" w14:textId="5E8D87F4" w:rsidR="0035075D" w:rsidRDefault="0035075D" w:rsidP="00A15382">
      <w:pPr>
        <w:pStyle w:val="Nagwek"/>
        <w:numPr>
          <w:ilvl w:val="1"/>
          <w:numId w:val="22"/>
        </w:numPr>
        <w:tabs>
          <w:tab w:val="clear" w:pos="4536"/>
          <w:tab w:val="clear" w:pos="9072"/>
          <w:tab w:val="left" w:pos="1080"/>
        </w:tabs>
        <w:spacing w:line="276" w:lineRule="auto"/>
        <w:jc w:val="both"/>
        <w:rPr>
          <w:b/>
          <w:bCs/>
        </w:rPr>
      </w:pPr>
      <w:r w:rsidRPr="0035075D">
        <w:rPr>
          <w:b/>
          <w:bCs/>
        </w:rPr>
        <w:t xml:space="preserve"> Ogólne zasady obmiaru robót</w:t>
      </w:r>
    </w:p>
    <w:p w14:paraId="3B7A99A8" w14:textId="77777777" w:rsidR="0035075D" w:rsidRDefault="0035075D" w:rsidP="00A15382">
      <w:pPr>
        <w:pStyle w:val="Tekstpodstawowywcity31"/>
        <w:tabs>
          <w:tab w:val="clear" w:pos="0"/>
          <w:tab w:val="left" w:pos="720"/>
        </w:tabs>
        <w:spacing w:line="276" w:lineRule="auto"/>
      </w:pPr>
      <w:r>
        <w:t>Ogólne zasady obmiaru robót podano w OST pkt. 7. (dla umowy ryczałtowej punkt nie ma zastosowania)</w:t>
      </w:r>
    </w:p>
    <w:p w14:paraId="46F74611" w14:textId="77777777" w:rsidR="0035075D" w:rsidRPr="0035075D" w:rsidRDefault="0035075D" w:rsidP="00A15382">
      <w:pPr>
        <w:pStyle w:val="Nagwek"/>
        <w:tabs>
          <w:tab w:val="clear" w:pos="4536"/>
          <w:tab w:val="clear" w:pos="9072"/>
          <w:tab w:val="left" w:pos="1080"/>
        </w:tabs>
        <w:spacing w:line="276" w:lineRule="auto"/>
        <w:jc w:val="both"/>
        <w:rPr>
          <w:b/>
          <w:bCs/>
        </w:rPr>
      </w:pPr>
    </w:p>
    <w:p w14:paraId="135FD57B" w14:textId="3C0BC3FD" w:rsidR="0035075D" w:rsidRPr="0035075D" w:rsidRDefault="0035075D" w:rsidP="00A15382">
      <w:pPr>
        <w:pStyle w:val="Nagwek"/>
        <w:numPr>
          <w:ilvl w:val="1"/>
          <w:numId w:val="22"/>
        </w:numPr>
        <w:tabs>
          <w:tab w:val="clear" w:pos="4536"/>
          <w:tab w:val="clear" w:pos="9072"/>
          <w:tab w:val="left" w:pos="1080"/>
        </w:tabs>
        <w:spacing w:line="276" w:lineRule="auto"/>
        <w:jc w:val="both"/>
        <w:rPr>
          <w:b/>
          <w:bCs/>
        </w:rPr>
      </w:pPr>
      <w:r w:rsidRPr="0035075D">
        <w:rPr>
          <w:b/>
          <w:bCs/>
        </w:rPr>
        <w:lastRenderedPageBreak/>
        <w:t xml:space="preserve"> Jednostka obmiarowa</w:t>
      </w:r>
    </w:p>
    <w:p w14:paraId="5D0176D8" w14:textId="77777777" w:rsidR="0035075D" w:rsidRDefault="0035075D" w:rsidP="00A15382">
      <w:pPr>
        <w:pStyle w:val="Tekstpodstawowywcity31"/>
        <w:tabs>
          <w:tab w:val="clear" w:pos="0"/>
          <w:tab w:val="left" w:pos="720"/>
        </w:tabs>
        <w:spacing w:line="276" w:lineRule="auto"/>
      </w:pPr>
      <w:r>
        <w:t>Jednostką obmiarową jest m (metr) wykonanego i odebranego przewodu i uwzględnia niżej wymienione elementy składowe, obmierzone według innych jednostek:</w:t>
      </w:r>
    </w:p>
    <w:p w14:paraId="57F03BB6" w14:textId="77777777" w:rsidR="0035075D" w:rsidRDefault="0035075D" w:rsidP="00A15382">
      <w:pPr>
        <w:pStyle w:val="Nagwek"/>
        <w:tabs>
          <w:tab w:val="clear" w:pos="4536"/>
          <w:tab w:val="clear" w:pos="9072"/>
          <w:tab w:val="left" w:pos="1080"/>
        </w:tabs>
        <w:spacing w:line="276" w:lineRule="auto"/>
        <w:jc w:val="both"/>
        <w:rPr>
          <w:b/>
          <w:bCs/>
        </w:rPr>
      </w:pPr>
    </w:p>
    <w:p w14:paraId="00918193" w14:textId="77777777" w:rsidR="008B452A" w:rsidRDefault="008B452A" w:rsidP="00A15382">
      <w:pPr>
        <w:pStyle w:val="Nagwek"/>
        <w:tabs>
          <w:tab w:val="clear" w:pos="4536"/>
          <w:tab w:val="clear" w:pos="9072"/>
          <w:tab w:val="left" w:pos="1080"/>
        </w:tabs>
        <w:spacing w:line="276" w:lineRule="auto"/>
        <w:jc w:val="both"/>
        <w:rPr>
          <w:b/>
          <w:bCs/>
        </w:rPr>
      </w:pPr>
    </w:p>
    <w:p w14:paraId="1002CA8C" w14:textId="03DE2091" w:rsidR="0035075D" w:rsidRDefault="0035075D" w:rsidP="00A15382">
      <w:pPr>
        <w:pStyle w:val="Nagwek"/>
        <w:numPr>
          <w:ilvl w:val="0"/>
          <w:numId w:val="22"/>
        </w:numPr>
        <w:tabs>
          <w:tab w:val="clear" w:pos="4536"/>
          <w:tab w:val="clear" w:pos="9072"/>
          <w:tab w:val="left" w:pos="1080"/>
        </w:tabs>
        <w:spacing w:line="276" w:lineRule="auto"/>
        <w:jc w:val="both"/>
        <w:rPr>
          <w:b/>
          <w:bCs/>
          <w:sz w:val="28"/>
          <w:szCs w:val="28"/>
          <w:u w:val="single"/>
        </w:rPr>
      </w:pPr>
      <w:r w:rsidRPr="0035075D">
        <w:rPr>
          <w:b/>
          <w:bCs/>
          <w:sz w:val="28"/>
          <w:szCs w:val="28"/>
          <w:u w:val="single"/>
        </w:rPr>
        <w:t>OBMIAR ROBÓT</w:t>
      </w:r>
    </w:p>
    <w:p w14:paraId="06647D1B" w14:textId="77777777" w:rsidR="0035075D" w:rsidRDefault="0035075D" w:rsidP="00A15382">
      <w:pPr>
        <w:pStyle w:val="Nagwek"/>
        <w:tabs>
          <w:tab w:val="clear" w:pos="4536"/>
          <w:tab w:val="clear" w:pos="9072"/>
          <w:tab w:val="left" w:pos="1080"/>
        </w:tabs>
        <w:spacing w:line="276" w:lineRule="auto"/>
        <w:jc w:val="both"/>
        <w:rPr>
          <w:b/>
          <w:bCs/>
          <w:sz w:val="28"/>
          <w:szCs w:val="28"/>
          <w:u w:val="single"/>
        </w:rPr>
      </w:pPr>
    </w:p>
    <w:p w14:paraId="38904A35" w14:textId="77777777" w:rsidR="0035075D" w:rsidRDefault="0035075D" w:rsidP="00A15382">
      <w:pPr>
        <w:pStyle w:val="Nagwek"/>
        <w:numPr>
          <w:ilvl w:val="1"/>
          <w:numId w:val="22"/>
        </w:numPr>
        <w:tabs>
          <w:tab w:val="clear" w:pos="4536"/>
          <w:tab w:val="clear" w:pos="9072"/>
          <w:tab w:val="left" w:pos="1080"/>
        </w:tabs>
        <w:spacing w:line="276" w:lineRule="auto"/>
        <w:jc w:val="both"/>
        <w:rPr>
          <w:b/>
          <w:bCs/>
        </w:rPr>
      </w:pPr>
      <w:r w:rsidRPr="0035075D">
        <w:rPr>
          <w:b/>
          <w:bCs/>
        </w:rPr>
        <w:t xml:space="preserve"> Ogólne zasady odbioru robót</w:t>
      </w:r>
    </w:p>
    <w:p w14:paraId="7C556E90" w14:textId="127B9D36" w:rsidR="0035075D" w:rsidRPr="0035075D" w:rsidRDefault="0035075D" w:rsidP="00A15382">
      <w:pPr>
        <w:pStyle w:val="Nagwek"/>
        <w:tabs>
          <w:tab w:val="clear" w:pos="4536"/>
          <w:tab w:val="clear" w:pos="9072"/>
          <w:tab w:val="left" w:pos="1080"/>
        </w:tabs>
        <w:spacing w:line="276" w:lineRule="auto"/>
        <w:ind w:firstLine="680"/>
        <w:jc w:val="both"/>
        <w:rPr>
          <w:b/>
          <w:bCs/>
        </w:rPr>
      </w:pPr>
      <w:r>
        <w:t>Ogólne zasady odbioru robót podano w PST pkt. 8. Roboty uznaje się za wykonane zgodnie z projektem budowlanym, SST i wymaganiami Inżyniera, jeżeli wszystkie pomiary i badania z zachowaniem tolerancji wg pkt. 6 dały wyniki pozytywne.</w:t>
      </w:r>
    </w:p>
    <w:p w14:paraId="1D4261BC" w14:textId="77777777" w:rsidR="0035075D" w:rsidRDefault="0035075D" w:rsidP="00A15382">
      <w:pPr>
        <w:pStyle w:val="Nagwek"/>
        <w:tabs>
          <w:tab w:val="clear" w:pos="4536"/>
          <w:tab w:val="clear" w:pos="9072"/>
          <w:tab w:val="left" w:pos="1080"/>
        </w:tabs>
        <w:spacing w:line="276" w:lineRule="auto"/>
        <w:jc w:val="both"/>
      </w:pPr>
    </w:p>
    <w:p w14:paraId="665A2FCC" w14:textId="1AF6C52D" w:rsidR="0035075D" w:rsidRPr="0035075D" w:rsidRDefault="0035075D" w:rsidP="00A15382">
      <w:pPr>
        <w:pStyle w:val="Nagwek"/>
        <w:numPr>
          <w:ilvl w:val="1"/>
          <w:numId w:val="22"/>
        </w:numPr>
        <w:tabs>
          <w:tab w:val="clear" w:pos="4536"/>
          <w:tab w:val="clear" w:pos="9072"/>
          <w:tab w:val="left" w:pos="1080"/>
        </w:tabs>
        <w:spacing w:line="276" w:lineRule="auto"/>
        <w:jc w:val="both"/>
      </w:pPr>
      <w:r>
        <w:t xml:space="preserve"> </w:t>
      </w:r>
      <w:r>
        <w:rPr>
          <w:b/>
          <w:bCs/>
        </w:rPr>
        <w:t>Odbiór robót zanikających i ulegających zakryciu</w:t>
      </w:r>
    </w:p>
    <w:p w14:paraId="5D916AB2" w14:textId="77777777" w:rsidR="0035075D" w:rsidRDefault="0035075D" w:rsidP="00A15382">
      <w:pPr>
        <w:pStyle w:val="Nagwek"/>
        <w:tabs>
          <w:tab w:val="left" w:pos="1080"/>
        </w:tabs>
        <w:spacing w:line="276" w:lineRule="auto"/>
        <w:ind w:firstLine="680"/>
        <w:jc w:val="both"/>
      </w:pPr>
      <w:r>
        <w:t>Odbiorowi robót zanikających i ulegających zakryciu podlegają wszystkie technologiczne czynności związane z budową sieci wodociągowej, a mianowicie:</w:t>
      </w:r>
    </w:p>
    <w:p w14:paraId="2EB71265" w14:textId="7E1CF11A" w:rsidR="0035075D" w:rsidRDefault="0035075D" w:rsidP="00A15382">
      <w:pPr>
        <w:pStyle w:val="Nagwek"/>
        <w:numPr>
          <w:ilvl w:val="0"/>
          <w:numId w:val="43"/>
        </w:numPr>
        <w:tabs>
          <w:tab w:val="left" w:pos="1080"/>
        </w:tabs>
        <w:spacing w:line="276" w:lineRule="auto"/>
        <w:jc w:val="both"/>
      </w:pPr>
      <w:r>
        <w:t>roboty przygotowawcze</w:t>
      </w:r>
    </w:p>
    <w:p w14:paraId="40497D77" w14:textId="22FE86B6" w:rsidR="0035075D" w:rsidRDefault="0035075D" w:rsidP="00A15382">
      <w:pPr>
        <w:pStyle w:val="Nagwek"/>
        <w:numPr>
          <w:ilvl w:val="0"/>
          <w:numId w:val="43"/>
        </w:numPr>
        <w:tabs>
          <w:tab w:val="left" w:pos="1080"/>
        </w:tabs>
        <w:spacing w:line="276" w:lineRule="auto"/>
        <w:jc w:val="both"/>
      </w:pPr>
      <w:r>
        <w:t>roboty ziemne z obudową ścian wykopów i odwodnieniem</w:t>
      </w:r>
    </w:p>
    <w:p w14:paraId="5E5F10BA" w14:textId="49972803" w:rsidR="0035075D" w:rsidRDefault="0035075D" w:rsidP="00A15382">
      <w:pPr>
        <w:pStyle w:val="Nagwek"/>
        <w:numPr>
          <w:ilvl w:val="0"/>
          <w:numId w:val="43"/>
        </w:numPr>
        <w:tabs>
          <w:tab w:val="left" w:pos="1080"/>
        </w:tabs>
        <w:spacing w:line="276" w:lineRule="auto"/>
        <w:jc w:val="both"/>
      </w:pPr>
      <w:r>
        <w:t>przygotowanie podłoża</w:t>
      </w:r>
    </w:p>
    <w:p w14:paraId="001188E4" w14:textId="21F64F74" w:rsidR="0035075D" w:rsidRDefault="0035075D" w:rsidP="00A15382">
      <w:pPr>
        <w:pStyle w:val="Nagwek"/>
        <w:numPr>
          <w:ilvl w:val="0"/>
          <w:numId w:val="43"/>
        </w:numPr>
        <w:tabs>
          <w:tab w:val="left" w:pos="1080"/>
        </w:tabs>
        <w:spacing w:line="276" w:lineRule="auto"/>
        <w:jc w:val="both"/>
      </w:pPr>
      <w:r>
        <w:t>roboty montażowe wykonania rurociągów,</w:t>
      </w:r>
    </w:p>
    <w:p w14:paraId="3BBD33B9" w14:textId="60A7BE67" w:rsidR="0035075D" w:rsidRDefault="0035075D" w:rsidP="00A15382">
      <w:pPr>
        <w:pStyle w:val="Nagwek"/>
        <w:numPr>
          <w:ilvl w:val="0"/>
          <w:numId w:val="43"/>
        </w:numPr>
        <w:tabs>
          <w:tab w:val="left" w:pos="1080"/>
        </w:tabs>
        <w:spacing w:line="276" w:lineRule="auto"/>
        <w:jc w:val="both"/>
      </w:pPr>
      <w:r>
        <w:t>wykonanie rur ochronnych</w:t>
      </w:r>
    </w:p>
    <w:p w14:paraId="64761015" w14:textId="28B99FBD" w:rsidR="0035075D" w:rsidRDefault="0035075D" w:rsidP="00A15382">
      <w:pPr>
        <w:pStyle w:val="Nagwek"/>
        <w:numPr>
          <w:ilvl w:val="0"/>
          <w:numId w:val="43"/>
        </w:numPr>
        <w:tabs>
          <w:tab w:val="left" w:pos="1080"/>
        </w:tabs>
        <w:spacing w:line="276" w:lineRule="auto"/>
        <w:jc w:val="both"/>
      </w:pPr>
      <w:r>
        <w:t>wykonanie izolacji</w:t>
      </w:r>
    </w:p>
    <w:p w14:paraId="2053CEDF" w14:textId="36908348" w:rsidR="0035075D" w:rsidRDefault="0035075D" w:rsidP="00A15382">
      <w:pPr>
        <w:pStyle w:val="Nagwek"/>
        <w:numPr>
          <w:ilvl w:val="0"/>
          <w:numId w:val="43"/>
        </w:numPr>
        <w:tabs>
          <w:tab w:val="left" w:pos="1080"/>
        </w:tabs>
        <w:spacing w:line="276" w:lineRule="auto"/>
        <w:jc w:val="both"/>
      </w:pPr>
      <w:r>
        <w:t>próby szczelności przewodów, zasypanie i zagęszczenie wykopu</w:t>
      </w:r>
    </w:p>
    <w:p w14:paraId="5CDEDC14" w14:textId="4A34014D" w:rsidR="0035075D" w:rsidRDefault="0035075D" w:rsidP="00A15382">
      <w:pPr>
        <w:pStyle w:val="Nagwek"/>
        <w:tabs>
          <w:tab w:val="clear" w:pos="4536"/>
          <w:tab w:val="clear" w:pos="9072"/>
          <w:tab w:val="left" w:pos="1080"/>
        </w:tabs>
        <w:spacing w:line="276" w:lineRule="auto"/>
        <w:jc w:val="both"/>
      </w:pPr>
      <w:r>
        <w:t>Odbiór robót zanikających powinien być dokonany w czasie umożliwiającym wykonanie korekt i poprawek bez hamowania ogólnego postępu robót.</w:t>
      </w:r>
    </w:p>
    <w:p w14:paraId="02D5599A" w14:textId="77777777" w:rsidR="0035075D" w:rsidRDefault="0035075D" w:rsidP="00A15382">
      <w:pPr>
        <w:pStyle w:val="Nagwek"/>
        <w:tabs>
          <w:tab w:val="clear" w:pos="4536"/>
          <w:tab w:val="clear" w:pos="9072"/>
          <w:tab w:val="left" w:pos="1080"/>
        </w:tabs>
        <w:spacing w:line="276" w:lineRule="auto"/>
        <w:jc w:val="both"/>
      </w:pPr>
    </w:p>
    <w:p w14:paraId="68F83741" w14:textId="43CC1E12" w:rsidR="0035075D" w:rsidRDefault="0035075D" w:rsidP="00A15382">
      <w:pPr>
        <w:pStyle w:val="Nagwek"/>
        <w:numPr>
          <w:ilvl w:val="1"/>
          <w:numId w:val="22"/>
        </w:numPr>
        <w:tabs>
          <w:tab w:val="clear" w:pos="4536"/>
          <w:tab w:val="clear" w:pos="9072"/>
          <w:tab w:val="left" w:pos="1080"/>
        </w:tabs>
        <w:spacing w:line="276" w:lineRule="auto"/>
        <w:jc w:val="both"/>
        <w:rPr>
          <w:b/>
          <w:bCs/>
        </w:rPr>
      </w:pPr>
      <w:r w:rsidRPr="0035075D">
        <w:rPr>
          <w:b/>
          <w:bCs/>
        </w:rPr>
        <w:t xml:space="preserve"> Odbiór techniczny częściowy robót</w:t>
      </w:r>
    </w:p>
    <w:p w14:paraId="4FBAFCDE" w14:textId="77777777" w:rsidR="0035075D" w:rsidRDefault="0035075D" w:rsidP="00A15382">
      <w:pPr>
        <w:pStyle w:val="Tekstpodstawowywcity31"/>
        <w:tabs>
          <w:tab w:val="clear" w:pos="0"/>
        </w:tabs>
        <w:spacing w:line="276" w:lineRule="auto"/>
        <w:jc w:val="both"/>
      </w:pPr>
      <w:r>
        <w:t>Długość odcinka przewodu przeznaczonego do odbioru technicznego częściowego, jeżeli w projekcie budowlanym nie przewiduje się dłuższych odcinków, nie powinna być mniejsza niż 100 m i powinna wynosić:</w:t>
      </w:r>
    </w:p>
    <w:p w14:paraId="5383A312" w14:textId="77777777" w:rsidR="0035075D" w:rsidRDefault="0035075D" w:rsidP="00A15382">
      <w:pPr>
        <w:pStyle w:val="Tekstpodstawowywcity31"/>
        <w:numPr>
          <w:ilvl w:val="0"/>
          <w:numId w:val="44"/>
        </w:numPr>
        <w:tabs>
          <w:tab w:val="clear" w:pos="0"/>
        </w:tabs>
        <w:spacing w:line="276" w:lineRule="auto"/>
        <w:jc w:val="both"/>
      </w:pPr>
      <w:r>
        <w:t>około 300 m w przypadku ułożenia przewodu w wykopach o ścianach umocnionych lub nad terenem na podporach,</w:t>
      </w:r>
    </w:p>
    <w:p w14:paraId="7C13BBE2" w14:textId="77777777" w:rsidR="0035075D" w:rsidRDefault="0035075D" w:rsidP="00A15382">
      <w:pPr>
        <w:pStyle w:val="Tekstpodstawowywcity31"/>
        <w:numPr>
          <w:ilvl w:val="0"/>
          <w:numId w:val="44"/>
        </w:numPr>
        <w:tabs>
          <w:tab w:val="clear" w:pos="0"/>
        </w:tabs>
        <w:spacing w:line="276" w:lineRule="auto"/>
        <w:jc w:val="both"/>
      </w:pPr>
      <w:r>
        <w:t>około 1000 m w przypadku przewodów ułożonych w wykopach nie umocnionych.</w:t>
      </w:r>
    </w:p>
    <w:p w14:paraId="1C1BBED8" w14:textId="77777777" w:rsidR="0035075D" w:rsidRDefault="0035075D" w:rsidP="00A15382">
      <w:pPr>
        <w:pStyle w:val="Tekstpodstawowywcity31"/>
        <w:tabs>
          <w:tab w:val="clear" w:pos="0"/>
        </w:tabs>
        <w:spacing w:line="276" w:lineRule="auto"/>
        <w:ind w:firstLine="0"/>
        <w:jc w:val="both"/>
      </w:pPr>
      <w:r>
        <w:t>W przypadku przewodu wykonanego z różnych materiałów odbiorem technicznym częściowym powinien być objęty odcinek przewodu wykonany z jednego materiału, niezależnie od jego długości.</w:t>
      </w:r>
    </w:p>
    <w:p w14:paraId="6F75341D" w14:textId="77777777" w:rsidR="0035075D" w:rsidRDefault="0035075D" w:rsidP="00A15382">
      <w:pPr>
        <w:pStyle w:val="Tekstpodstawowywcity31"/>
        <w:tabs>
          <w:tab w:val="clear" w:pos="0"/>
        </w:tabs>
        <w:spacing w:line="276" w:lineRule="auto"/>
        <w:ind w:firstLine="0"/>
        <w:jc w:val="both"/>
      </w:pPr>
      <w:r>
        <w:t>Przy odbiorze częściowym powinny być przedstawione następujące dokumenty:</w:t>
      </w:r>
    </w:p>
    <w:p w14:paraId="7E5D3FF5" w14:textId="77777777" w:rsidR="0035075D" w:rsidRDefault="0035075D" w:rsidP="00A15382">
      <w:pPr>
        <w:pStyle w:val="Tekstpodstawowywcity31"/>
        <w:numPr>
          <w:ilvl w:val="0"/>
          <w:numId w:val="45"/>
        </w:numPr>
        <w:tabs>
          <w:tab w:val="clear" w:pos="0"/>
          <w:tab w:val="left" w:pos="720"/>
        </w:tabs>
        <w:spacing w:line="276" w:lineRule="auto"/>
        <w:jc w:val="both"/>
      </w:pPr>
      <w:r>
        <w:t>pozwolenie na budowę,</w:t>
      </w:r>
    </w:p>
    <w:p w14:paraId="5A6B8AEB" w14:textId="77777777" w:rsidR="0035075D" w:rsidRDefault="0035075D" w:rsidP="00A15382">
      <w:pPr>
        <w:pStyle w:val="Tekstpodstawowywcity31"/>
        <w:numPr>
          <w:ilvl w:val="0"/>
          <w:numId w:val="45"/>
        </w:numPr>
        <w:tabs>
          <w:tab w:val="clear" w:pos="0"/>
          <w:tab w:val="left" w:pos="720"/>
        </w:tabs>
        <w:spacing w:line="276" w:lineRule="auto"/>
        <w:jc w:val="both"/>
      </w:pPr>
      <w:r>
        <w:t>projekt budowlany</w:t>
      </w:r>
    </w:p>
    <w:p w14:paraId="6ABD4F62" w14:textId="77777777" w:rsidR="0035075D" w:rsidRDefault="0035075D" w:rsidP="00A15382">
      <w:pPr>
        <w:pStyle w:val="Tekstpodstawowywcity31"/>
        <w:numPr>
          <w:ilvl w:val="0"/>
          <w:numId w:val="45"/>
        </w:numPr>
        <w:tabs>
          <w:tab w:val="clear" w:pos="0"/>
          <w:tab w:val="left" w:pos="720"/>
        </w:tabs>
        <w:spacing w:line="276" w:lineRule="auto"/>
        <w:jc w:val="both"/>
      </w:pPr>
      <w:r>
        <w:t>dziennik budowy</w:t>
      </w:r>
    </w:p>
    <w:p w14:paraId="7B9B3FA9" w14:textId="77777777" w:rsidR="0035075D" w:rsidRDefault="0035075D" w:rsidP="00A15382">
      <w:pPr>
        <w:pStyle w:val="Tekstpodstawowywcity31"/>
        <w:numPr>
          <w:ilvl w:val="0"/>
          <w:numId w:val="45"/>
        </w:numPr>
        <w:tabs>
          <w:tab w:val="clear" w:pos="0"/>
          <w:tab w:val="left" w:pos="720"/>
        </w:tabs>
        <w:spacing w:line="276" w:lineRule="auto"/>
        <w:jc w:val="both"/>
      </w:pPr>
      <w:r>
        <w:t>dowód uzasadniający zmiany i uzupełnienia wprowadzone w trakcie budowy,</w:t>
      </w:r>
    </w:p>
    <w:p w14:paraId="0DE6272A" w14:textId="77777777" w:rsidR="0035075D" w:rsidRDefault="0035075D" w:rsidP="00A15382">
      <w:pPr>
        <w:pStyle w:val="Tekstpodstawowywcity31"/>
        <w:numPr>
          <w:ilvl w:val="0"/>
          <w:numId w:val="45"/>
        </w:numPr>
        <w:tabs>
          <w:tab w:val="clear" w:pos="0"/>
          <w:tab w:val="left" w:pos="720"/>
        </w:tabs>
        <w:spacing w:line="276" w:lineRule="auto"/>
        <w:jc w:val="both"/>
      </w:pPr>
      <w:r>
        <w:t>dokumenty dotyczące jakości wbudowanych materiałów spełniające wymogi PN i aprobat technicznych,</w:t>
      </w:r>
    </w:p>
    <w:p w14:paraId="517937F8" w14:textId="77777777" w:rsidR="0035075D" w:rsidRDefault="0035075D" w:rsidP="00A15382">
      <w:pPr>
        <w:pStyle w:val="Tekstpodstawowywcity31"/>
        <w:numPr>
          <w:ilvl w:val="0"/>
          <w:numId w:val="45"/>
        </w:numPr>
        <w:tabs>
          <w:tab w:val="clear" w:pos="0"/>
          <w:tab w:val="left" w:pos="720"/>
        </w:tabs>
        <w:spacing w:line="276" w:lineRule="auto"/>
        <w:jc w:val="both"/>
      </w:pPr>
      <w:r>
        <w:t>protokoły poprzednich odbiorów częściowych,</w:t>
      </w:r>
    </w:p>
    <w:p w14:paraId="32650A66" w14:textId="77777777" w:rsidR="0035075D" w:rsidRDefault="0035075D" w:rsidP="00A15382">
      <w:pPr>
        <w:pStyle w:val="Tekstpodstawowywcity31"/>
        <w:numPr>
          <w:ilvl w:val="0"/>
          <w:numId w:val="45"/>
        </w:numPr>
        <w:tabs>
          <w:tab w:val="clear" w:pos="0"/>
          <w:tab w:val="left" w:pos="720"/>
        </w:tabs>
        <w:spacing w:line="276" w:lineRule="auto"/>
        <w:jc w:val="both"/>
      </w:pPr>
      <w:r>
        <w:t>specjalne ustalenia użytkownika (Inwestora) z Wykonawcą robót, dotyczy jakości prac.</w:t>
      </w:r>
    </w:p>
    <w:p w14:paraId="694CB4B5" w14:textId="77777777" w:rsidR="0035075D" w:rsidRDefault="0035075D" w:rsidP="00A15382">
      <w:pPr>
        <w:pStyle w:val="Tekstpodstawowywcity31"/>
        <w:tabs>
          <w:tab w:val="clear" w:pos="0"/>
        </w:tabs>
        <w:spacing w:line="276" w:lineRule="auto"/>
        <w:ind w:firstLine="0"/>
        <w:jc w:val="both"/>
      </w:pPr>
      <w:r>
        <w:lastRenderedPageBreak/>
        <w:t>Przebieg i wyniki przeprowadzonych badań podczas odbiorów częściowych powinny być ujęte w formie protokołu, szczegółowo omówione, wpisane do dziennika budowy lub dołączone do niego w sposób trwały i podpisane przez członków komisji.</w:t>
      </w:r>
    </w:p>
    <w:p w14:paraId="3EBD72CC" w14:textId="77777777" w:rsidR="0035075D" w:rsidRDefault="0035075D" w:rsidP="00A15382">
      <w:pPr>
        <w:pStyle w:val="Tekstpodstawowywcity31"/>
        <w:tabs>
          <w:tab w:val="clear" w:pos="0"/>
        </w:tabs>
        <w:spacing w:line="276" w:lineRule="auto"/>
        <w:ind w:firstLine="0"/>
      </w:pPr>
    </w:p>
    <w:p w14:paraId="3DE8CD22" w14:textId="77777777" w:rsidR="008B452A" w:rsidRDefault="008B452A" w:rsidP="00A15382">
      <w:pPr>
        <w:pStyle w:val="Tekstpodstawowywcity31"/>
        <w:tabs>
          <w:tab w:val="clear" w:pos="0"/>
        </w:tabs>
        <w:spacing w:line="276" w:lineRule="auto"/>
        <w:ind w:firstLine="0"/>
      </w:pPr>
    </w:p>
    <w:p w14:paraId="085F2BB6" w14:textId="77777777" w:rsidR="008B452A" w:rsidRDefault="008B452A" w:rsidP="00A15382">
      <w:pPr>
        <w:pStyle w:val="Tekstpodstawowywcity31"/>
        <w:tabs>
          <w:tab w:val="clear" w:pos="0"/>
        </w:tabs>
        <w:spacing w:line="276" w:lineRule="auto"/>
        <w:ind w:firstLine="0"/>
      </w:pPr>
    </w:p>
    <w:p w14:paraId="19DED96A" w14:textId="3764F9D1" w:rsidR="0035075D" w:rsidRDefault="0035075D" w:rsidP="00A15382">
      <w:pPr>
        <w:pStyle w:val="Nagwek"/>
        <w:numPr>
          <w:ilvl w:val="1"/>
          <w:numId w:val="22"/>
        </w:numPr>
        <w:tabs>
          <w:tab w:val="clear" w:pos="4536"/>
          <w:tab w:val="clear" w:pos="9072"/>
          <w:tab w:val="left" w:pos="1080"/>
        </w:tabs>
        <w:spacing w:line="276" w:lineRule="auto"/>
        <w:jc w:val="both"/>
        <w:rPr>
          <w:b/>
          <w:bCs/>
        </w:rPr>
      </w:pPr>
      <w:r>
        <w:rPr>
          <w:b/>
          <w:bCs/>
        </w:rPr>
        <w:t xml:space="preserve"> Odbiór końcowy</w:t>
      </w:r>
    </w:p>
    <w:p w14:paraId="665DE21A" w14:textId="77777777" w:rsidR="0035075D" w:rsidRDefault="0035075D" w:rsidP="00A15382">
      <w:pPr>
        <w:pStyle w:val="Tekstpodstawowywcity31"/>
        <w:tabs>
          <w:tab w:val="clear" w:pos="0"/>
        </w:tabs>
        <w:spacing w:line="276" w:lineRule="auto"/>
        <w:jc w:val="both"/>
      </w:pPr>
      <w:r>
        <w:t>Zgodnie z PN-B-10725:1997 przy odbiorze końcowym powinny być przedłożone następujące dokumenty:</w:t>
      </w:r>
    </w:p>
    <w:p w14:paraId="3AB7FD40" w14:textId="77777777" w:rsidR="0035075D" w:rsidRDefault="0035075D" w:rsidP="00A15382">
      <w:pPr>
        <w:pStyle w:val="Tekstpodstawowywcity31"/>
        <w:numPr>
          <w:ilvl w:val="0"/>
          <w:numId w:val="47"/>
        </w:numPr>
        <w:tabs>
          <w:tab w:val="clear" w:pos="0"/>
          <w:tab w:val="left" w:pos="720"/>
        </w:tabs>
        <w:spacing w:line="276" w:lineRule="auto"/>
        <w:jc w:val="both"/>
      </w:pPr>
      <w:r>
        <w:t>wg pkt. 8.3., przy czym projekt budowlany powinien zawierać zmiany wprowadzone w trakcie budowy</w:t>
      </w:r>
    </w:p>
    <w:p w14:paraId="3F7B591E" w14:textId="77777777" w:rsidR="0035075D" w:rsidRDefault="0035075D" w:rsidP="00A15382">
      <w:pPr>
        <w:pStyle w:val="Tekstpodstawowywcity31"/>
        <w:numPr>
          <w:ilvl w:val="0"/>
          <w:numId w:val="47"/>
        </w:numPr>
        <w:tabs>
          <w:tab w:val="clear" w:pos="0"/>
          <w:tab w:val="left" w:pos="720"/>
        </w:tabs>
        <w:spacing w:line="276" w:lineRule="auto"/>
        <w:jc w:val="both"/>
      </w:pPr>
      <w:r>
        <w:t>protokoły wszystkich odbiorów technicznych częściowych,</w:t>
      </w:r>
    </w:p>
    <w:p w14:paraId="7A1697B5" w14:textId="77777777" w:rsidR="0035075D" w:rsidRDefault="0035075D" w:rsidP="00A15382">
      <w:pPr>
        <w:pStyle w:val="Tekstpodstawowywcity31"/>
        <w:numPr>
          <w:ilvl w:val="0"/>
          <w:numId w:val="47"/>
        </w:numPr>
        <w:tabs>
          <w:tab w:val="clear" w:pos="0"/>
          <w:tab w:val="left" w:pos="720"/>
        </w:tabs>
        <w:spacing w:line="276" w:lineRule="auto"/>
        <w:jc w:val="both"/>
      </w:pPr>
      <w:r>
        <w:t>inwentaryzację geodezyjną przewodu na planie sytuacyjnym wykonaną przez uprawnionego geodetę,</w:t>
      </w:r>
    </w:p>
    <w:p w14:paraId="4FC6E35A" w14:textId="77777777" w:rsidR="0035075D" w:rsidRDefault="0035075D" w:rsidP="00A15382">
      <w:pPr>
        <w:pStyle w:val="Tekstpodstawowywcity31"/>
        <w:numPr>
          <w:ilvl w:val="0"/>
          <w:numId w:val="47"/>
        </w:numPr>
        <w:tabs>
          <w:tab w:val="clear" w:pos="0"/>
          <w:tab w:val="left" w:pos="720"/>
        </w:tabs>
        <w:spacing w:line="276" w:lineRule="auto"/>
        <w:jc w:val="both"/>
      </w:pPr>
      <w:r>
        <w:t>protokół przeprowadzonego badania szczelności całego przewodu,</w:t>
      </w:r>
    </w:p>
    <w:p w14:paraId="1C0CE36A" w14:textId="77777777" w:rsidR="0035075D" w:rsidRDefault="0035075D" w:rsidP="00A15382">
      <w:pPr>
        <w:pStyle w:val="Tekstpodstawowywcity31"/>
        <w:numPr>
          <w:ilvl w:val="0"/>
          <w:numId w:val="47"/>
        </w:numPr>
        <w:tabs>
          <w:tab w:val="clear" w:pos="0"/>
          <w:tab w:val="left" w:pos="720"/>
        </w:tabs>
        <w:spacing w:line="276" w:lineRule="auto"/>
        <w:jc w:val="both"/>
      </w:pPr>
      <w:r>
        <w:t>protokoły przeprowadzonych płukań i dezynfekcji przewodu, łącznie z wynikami wykonanych analiz,</w:t>
      </w:r>
    </w:p>
    <w:p w14:paraId="357D2CAE" w14:textId="77777777" w:rsidR="0035075D" w:rsidRDefault="0035075D" w:rsidP="00A15382">
      <w:pPr>
        <w:pStyle w:val="Tekstpodstawowywcity31"/>
        <w:numPr>
          <w:ilvl w:val="0"/>
          <w:numId w:val="47"/>
        </w:numPr>
        <w:tabs>
          <w:tab w:val="clear" w:pos="0"/>
          <w:tab w:val="left" w:pos="720"/>
        </w:tabs>
        <w:spacing w:line="276" w:lineRule="auto"/>
        <w:jc w:val="both"/>
      </w:pPr>
      <w:r>
        <w:t>protokół z badania wydajności hydrantów p. pożarowych</w:t>
      </w:r>
    </w:p>
    <w:p w14:paraId="1E27DA84" w14:textId="77777777" w:rsidR="0035075D" w:rsidRDefault="0035075D" w:rsidP="00A15382">
      <w:pPr>
        <w:pStyle w:val="Tekstpodstawowywcity31"/>
        <w:numPr>
          <w:ilvl w:val="0"/>
          <w:numId w:val="47"/>
        </w:numPr>
        <w:tabs>
          <w:tab w:val="clear" w:pos="0"/>
          <w:tab w:val="left" w:pos="720"/>
        </w:tabs>
        <w:spacing w:line="276" w:lineRule="auto"/>
        <w:jc w:val="both"/>
      </w:pPr>
      <w:r>
        <w:t>protokół odbioru pasa drogowego przez zarządcę drogi</w:t>
      </w:r>
    </w:p>
    <w:p w14:paraId="79F6C27B" w14:textId="77777777" w:rsidR="0035075D" w:rsidRDefault="0035075D" w:rsidP="00A15382">
      <w:pPr>
        <w:pStyle w:val="Tekstpodstawowywcity31"/>
        <w:numPr>
          <w:ilvl w:val="0"/>
          <w:numId w:val="47"/>
        </w:numPr>
        <w:tabs>
          <w:tab w:val="clear" w:pos="0"/>
          <w:tab w:val="left" w:pos="720"/>
        </w:tabs>
        <w:spacing w:line="276" w:lineRule="auto"/>
        <w:jc w:val="both"/>
      </w:pPr>
      <w:r>
        <w:t>wszystkie inne dokumenty wymagane prawem w celu uzyskania przez Zamawiającego pozwolenia na użytkowanie</w:t>
      </w:r>
    </w:p>
    <w:p w14:paraId="0A8FE24C" w14:textId="77777777" w:rsidR="0035075D" w:rsidRDefault="0035075D" w:rsidP="00A15382">
      <w:pPr>
        <w:pStyle w:val="Tekstpodstawowywcity31"/>
        <w:tabs>
          <w:tab w:val="clear" w:pos="0"/>
        </w:tabs>
        <w:spacing w:line="276" w:lineRule="auto"/>
        <w:ind w:firstLine="0"/>
        <w:jc w:val="both"/>
      </w:pPr>
      <w:r>
        <w:t>O zgodności wykonanych robót z projektem bada się sprawdzając :</w:t>
      </w:r>
    </w:p>
    <w:p w14:paraId="4CE92998" w14:textId="77777777" w:rsidR="0035075D" w:rsidRDefault="0035075D" w:rsidP="00A15382">
      <w:pPr>
        <w:pStyle w:val="Tekstpodstawowywcity31"/>
        <w:numPr>
          <w:ilvl w:val="0"/>
          <w:numId w:val="46"/>
        </w:numPr>
        <w:tabs>
          <w:tab w:val="clear" w:pos="0"/>
          <w:tab w:val="left" w:pos="720"/>
        </w:tabs>
        <w:spacing w:line="276" w:lineRule="auto"/>
        <w:jc w:val="both"/>
      </w:pPr>
      <w:r>
        <w:t>czy przedłożono wszystkie dokumenty podane w pkt. 8.3 i 8.4.,</w:t>
      </w:r>
    </w:p>
    <w:p w14:paraId="27ED7799" w14:textId="77777777" w:rsidR="0035075D" w:rsidRDefault="0035075D" w:rsidP="00A15382">
      <w:pPr>
        <w:pStyle w:val="Tekstpodstawowywcity31"/>
        <w:numPr>
          <w:ilvl w:val="0"/>
          <w:numId w:val="46"/>
        </w:numPr>
        <w:tabs>
          <w:tab w:val="clear" w:pos="0"/>
        </w:tabs>
        <w:spacing w:line="276" w:lineRule="auto"/>
        <w:jc w:val="both"/>
      </w:pPr>
      <w:r>
        <w:t>przedłożone dokumenty pod względem merytorycznym i formalnym,</w:t>
      </w:r>
    </w:p>
    <w:p w14:paraId="5C11F814" w14:textId="77777777" w:rsidR="0035075D" w:rsidRDefault="0035075D" w:rsidP="00A15382">
      <w:pPr>
        <w:pStyle w:val="Tekstpodstawowywcity31"/>
        <w:numPr>
          <w:ilvl w:val="0"/>
          <w:numId w:val="46"/>
        </w:numPr>
        <w:tabs>
          <w:tab w:val="clear" w:pos="0"/>
        </w:tabs>
        <w:spacing w:line="276" w:lineRule="auto"/>
        <w:jc w:val="both"/>
      </w:pPr>
      <w:r>
        <w:t>czy zmiany wprowadzone w trakcie wykonywania robót zostały wniesione do projektu i umotywowane w dzienniku budowy i potwierdzone przez Inżyniera,</w:t>
      </w:r>
    </w:p>
    <w:p w14:paraId="38670CC1" w14:textId="77777777" w:rsidR="0035075D" w:rsidRDefault="0035075D" w:rsidP="00A15382">
      <w:pPr>
        <w:pStyle w:val="Tekstpodstawowywcity31"/>
        <w:numPr>
          <w:ilvl w:val="0"/>
          <w:numId w:val="46"/>
        </w:numPr>
        <w:tabs>
          <w:tab w:val="clear" w:pos="0"/>
        </w:tabs>
        <w:spacing w:line="276" w:lineRule="auto"/>
        <w:jc w:val="both"/>
      </w:pPr>
      <w:r>
        <w:t>wykonanie inwentaryzacji geodezyjnej,</w:t>
      </w:r>
    </w:p>
    <w:p w14:paraId="64611AC2" w14:textId="77777777" w:rsidR="0035075D" w:rsidRDefault="0035075D" w:rsidP="00A15382">
      <w:pPr>
        <w:pStyle w:val="Tekstpodstawowywcity31"/>
        <w:numPr>
          <w:ilvl w:val="0"/>
          <w:numId w:val="46"/>
        </w:numPr>
        <w:tabs>
          <w:tab w:val="clear" w:pos="0"/>
        </w:tabs>
        <w:spacing w:line="276" w:lineRule="auto"/>
        <w:jc w:val="both"/>
      </w:pPr>
      <w:r>
        <w:t>sprawdzenie materiałów przewidzianych do wbudowania, na zgodność z PN i aprobatami technicznymi, polega na porównaniu ich z wymaganiami określonymi w projekcie.</w:t>
      </w:r>
    </w:p>
    <w:p w14:paraId="7C4C6BB9" w14:textId="77777777" w:rsidR="0035075D" w:rsidRDefault="0035075D" w:rsidP="00A15382">
      <w:pPr>
        <w:pStyle w:val="Tekstpodstawowywcity31"/>
        <w:tabs>
          <w:tab w:val="clear" w:pos="0"/>
        </w:tabs>
        <w:spacing w:line="276" w:lineRule="auto"/>
        <w:ind w:firstLine="0"/>
        <w:jc w:val="both"/>
      </w:pPr>
      <w:r>
        <w:t xml:space="preserve">Wyniki przeprowadzonych badań podczas odbioru końcowego powinny być ujęte w protokóle. Wyniki badań należy uznać za zgodne z normą, jeżeli zostały spełnione wszystkie wymagania normy. Jeżeli którekolwiek z wymagań, przy odbiorze częściowym lub końcowym, nie zostało spełnione, należy uznać za wykonanie niezgodnie z wymaganiami normy i po wprowadzeniu poprawek przystąpić do ponownych badań i odbioru.  </w:t>
      </w:r>
    </w:p>
    <w:p w14:paraId="26EAA7F2" w14:textId="77777777" w:rsidR="0035075D" w:rsidRDefault="0035075D" w:rsidP="00A15382">
      <w:pPr>
        <w:pStyle w:val="Nagwek"/>
        <w:tabs>
          <w:tab w:val="clear" w:pos="4536"/>
          <w:tab w:val="clear" w:pos="9072"/>
          <w:tab w:val="left" w:pos="1080"/>
        </w:tabs>
        <w:spacing w:line="276" w:lineRule="auto"/>
        <w:jc w:val="both"/>
        <w:rPr>
          <w:b/>
          <w:bCs/>
        </w:rPr>
      </w:pPr>
    </w:p>
    <w:p w14:paraId="5132E669" w14:textId="71C0B563" w:rsidR="0035075D" w:rsidRPr="0035075D" w:rsidRDefault="0035075D" w:rsidP="00A15382">
      <w:pPr>
        <w:pStyle w:val="Nagwek"/>
        <w:numPr>
          <w:ilvl w:val="0"/>
          <w:numId w:val="22"/>
        </w:numPr>
        <w:tabs>
          <w:tab w:val="clear" w:pos="4536"/>
          <w:tab w:val="clear" w:pos="9072"/>
          <w:tab w:val="left" w:pos="1080"/>
        </w:tabs>
        <w:spacing w:line="276" w:lineRule="auto"/>
        <w:jc w:val="both"/>
        <w:rPr>
          <w:b/>
          <w:bCs/>
        </w:rPr>
      </w:pPr>
      <w:r>
        <w:rPr>
          <w:b/>
          <w:bCs/>
          <w:u w:val="single"/>
        </w:rPr>
        <w:t>PODSTAWA PŁATNOŚCI</w:t>
      </w:r>
    </w:p>
    <w:p w14:paraId="1192AC34" w14:textId="1EECDF80" w:rsidR="0035075D" w:rsidRDefault="004979E6" w:rsidP="00A15382">
      <w:pPr>
        <w:pStyle w:val="Nagwek"/>
        <w:numPr>
          <w:ilvl w:val="1"/>
          <w:numId w:val="22"/>
        </w:numPr>
        <w:tabs>
          <w:tab w:val="clear" w:pos="4536"/>
          <w:tab w:val="clear" w:pos="9072"/>
          <w:tab w:val="left" w:pos="1080"/>
        </w:tabs>
        <w:spacing w:line="276" w:lineRule="auto"/>
        <w:jc w:val="both"/>
        <w:rPr>
          <w:b/>
          <w:bCs/>
        </w:rPr>
      </w:pPr>
      <w:r>
        <w:rPr>
          <w:b/>
          <w:bCs/>
        </w:rPr>
        <w:t xml:space="preserve"> Ogólne ustalenia dotyczące płatności</w:t>
      </w:r>
    </w:p>
    <w:p w14:paraId="3F180AF6" w14:textId="77777777" w:rsidR="004979E6" w:rsidRDefault="004979E6" w:rsidP="00A15382">
      <w:pPr>
        <w:pStyle w:val="Tekstpodstawowywcity31"/>
        <w:tabs>
          <w:tab w:val="clear" w:pos="0"/>
        </w:tabs>
        <w:spacing w:line="276" w:lineRule="auto"/>
        <w:ind w:firstLine="0"/>
      </w:pPr>
      <w:r>
        <w:t>Ogólne ustalenia dotyczące podstawy płatności podano w OST pkt. 9.</w:t>
      </w:r>
    </w:p>
    <w:p w14:paraId="70B309C3" w14:textId="77777777" w:rsidR="004979E6" w:rsidRDefault="004979E6" w:rsidP="00A15382">
      <w:pPr>
        <w:pStyle w:val="Nagwek"/>
        <w:tabs>
          <w:tab w:val="clear" w:pos="4536"/>
          <w:tab w:val="clear" w:pos="9072"/>
          <w:tab w:val="left" w:pos="1080"/>
        </w:tabs>
        <w:spacing w:line="276" w:lineRule="auto"/>
        <w:jc w:val="both"/>
      </w:pPr>
    </w:p>
    <w:p w14:paraId="50D78940" w14:textId="4E7EA5CA" w:rsidR="004979E6" w:rsidRPr="00D45EC6" w:rsidRDefault="004979E6" w:rsidP="00D45EC6">
      <w:pPr>
        <w:pStyle w:val="Nagwek"/>
        <w:numPr>
          <w:ilvl w:val="1"/>
          <w:numId w:val="22"/>
        </w:numPr>
        <w:tabs>
          <w:tab w:val="clear" w:pos="4536"/>
          <w:tab w:val="clear" w:pos="9072"/>
          <w:tab w:val="left" w:pos="1080"/>
        </w:tabs>
        <w:spacing w:line="276" w:lineRule="auto"/>
        <w:jc w:val="both"/>
        <w:rPr>
          <w:b/>
          <w:bCs/>
        </w:rPr>
      </w:pPr>
      <w:r w:rsidRPr="004979E6">
        <w:rPr>
          <w:b/>
          <w:bCs/>
        </w:rPr>
        <w:t xml:space="preserve"> Cena jednostki obmiarowej</w:t>
      </w:r>
    </w:p>
    <w:p w14:paraId="77B93E41" w14:textId="77777777" w:rsidR="004979E6" w:rsidRDefault="004979E6" w:rsidP="00A15382">
      <w:pPr>
        <w:pStyle w:val="Tekstpodstawowywcity31"/>
        <w:tabs>
          <w:tab w:val="clear" w:pos="0"/>
        </w:tabs>
        <w:spacing w:line="276" w:lineRule="auto"/>
      </w:pPr>
      <w:r>
        <w:t>Cena 1 m wykonanej i odebranej sieci wodociągowej obejmuje :</w:t>
      </w:r>
    </w:p>
    <w:p w14:paraId="189633EF" w14:textId="77777777" w:rsidR="004979E6" w:rsidRDefault="004979E6" w:rsidP="00A15382">
      <w:pPr>
        <w:pStyle w:val="Tekstpodstawowywcity31"/>
        <w:numPr>
          <w:ilvl w:val="0"/>
          <w:numId w:val="48"/>
        </w:numPr>
        <w:tabs>
          <w:tab w:val="clear" w:pos="0"/>
          <w:tab w:val="left" w:pos="720"/>
        </w:tabs>
        <w:spacing w:line="276" w:lineRule="auto"/>
        <w:jc w:val="both"/>
      </w:pPr>
      <w:r>
        <w:t>dostawę materiałów,</w:t>
      </w:r>
    </w:p>
    <w:p w14:paraId="55531617" w14:textId="77777777" w:rsidR="004979E6" w:rsidRDefault="004979E6" w:rsidP="00A15382">
      <w:pPr>
        <w:pStyle w:val="Tekstpodstawowywcity31"/>
        <w:numPr>
          <w:ilvl w:val="0"/>
          <w:numId w:val="48"/>
        </w:numPr>
        <w:tabs>
          <w:tab w:val="clear" w:pos="0"/>
          <w:tab w:val="left" w:pos="720"/>
        </w:tabs>
        <w:spacing w:line="276" w:lineRule="auto"/>
        <w:jc w:val="both"/>
      </w:pPr>
      <w:r>
        <w:t>wykonanie robót przygotowawczych,</w:t>
      </w:r>
    </w:p>
    <w:p w14:paraId="6F834805" w14:textId="77777777" w:rsidR="004979E6" w:rsidRDefault="004979E6" w:rsidP="00A15382">
      <w:pPr>
        <w:pStyle w:val="Tekstpodstawowywcity31"/>
        <w:numPr>
          <w:ilvl w:val="0"/>
          <w:numId w:val="48"/>
        </w:numPr>
        <w:tabs>
          <w:tab w:val="clear" w:pos="0"/>
          <w:tab w:val="left" w:pos="720"/>
        </w:tabs>
        <w:spacing w:line="276" w:lineRule="auto"/>
        <w:jc w:val="both"/>
      </w:pPr>
      <w:r>
        <w:lastRenderedPageBreak/>
        <w:t>wykonanie wykopu w gruncie I-IV kat. wraz z umocnieniem ścian wykopu i jego odwodnieniem,</w:t>
      </w:r>
    </w:p>
    <w:p w14:paraId="1A6ED597" w14:textId="77777777" w:rsidR="004979E6" w:rsidRDefault="004979E6" w:rsidP="00A15382">
      <w:pPr>
        <w:pStyle w:val="Tekstpodstawowywcity31"/>
        <w:numPr>
          <w:ilvl w:val="0"/>
          <w:numId w:val="48"/>
        </w:numPr>
        <w:tabs>
          <w:tab w:val="clear" w:pos="0"/>
          <w:tab w:val="left" w:pos="720"/>
        </w:tabs>
        <w:spacing w:line="276" w:lineRule="auto"/>
        <w:jc w:val="both"/>
      </w:pPr>
      <w:r>
        <w:t>przygotowanie podłoża,</w:t>
      </w:r>
    </w:p>
    <w:p w14:paraId="2904B961" w14:textId="77777777" w:rsidR="004979E6" w:rsidRDefault="004979E6" w:rsidP="00A15382">
      <w:pPr>
        <w:pStyle w:val="Tekstpodstawowywcity31"/>
        <w:numPr>
          <w:ilvl w:val="0"/>
          <w:numId w:val="48"/>
        </w:numPr>
        <w:tabs>
          <w:tab w:val="clear" w:pos="0"/>
          <w:tab w:val="left" w:pos="720"/>
        </w:tabs>
        <w:spacing w:line="276" w:lineRule="auto"/>
        <w:jc w:val="both"/>
      </w:pPr>
      <w:r>
        <w:t>ułożenie przewodów wraz z montażem armatury i innego uzbrojenia,</w:t>
      </w:r>
    </w:p>
    <w:p w14:paraId="35488891" w14:textId="77777777" w:rsidR="004979E6" w:rsidRDefault="004979E6" w:rsidP="00A15382">
      <w:pPr>
        <w:pStyle w:val="Tekstpodstawowywcity31"/>
        <w:numPr>
          <w:ilvl w:val="0"/>
          <w:numId w:val="48"/>
        </w:numPr>
        <w:tabs>
          <w:tab w:val="clear" w:pos="0"/>
          <w:tab w:val="left" w:pos="720"/>
        </w:tabs>
        <w:spacing w:line="276" w:lineRule="auto"/>
        <w:jc w:val="both"/>
      </w:pPr>
      <w:r>
        <w:t>wykonanie zabezpieczeń przewodu przejściu pod drogami w rurach ochronnych wraz z uszczelnieniem i uzbrojeniem,</w:t>
      </w:r>
    </w:p>
    <w:p w14:paraId="3AAC03B5" w14:textId="77777777" w:rsidR="004979E6" w:rsidRDefault="004979E6" w:rsidP="00A15382">
      <w:pPr>
        <w:pStyle w:val="Tekstpodstawowywcity31"/>
        <w:numPr>
          <w:ilvl w:val="0"/>
          <w:numId w:val="48"/>
        </w:numPr>
        <w:tabs>
          <w:tab w:val="clear" w:pos="0"/>
          <w:tab w:val="left" w:pos="720"/>
        </w:tabs>
        <w:spacing w:line="276" w:lineRule="auto"/>
        <w:jc w:val="both"/>
      </w:pPr>
      <w:r>
        <w:t>przeprowadzenie próby szczelności,</w:t>
      </w:r>
    </w:p>
    <w:p w14:paraId="74171935" w14:textId="77777777" w:rsidR="004979E6" w:rsidRDefault="004979E6" w:rsidP="00A15382">
      <w:pPr>
        <w:pStyle w:val="Tekstpodstawowywcity31"/>
        <w:numPr>
          <w:ilvl w:val="0"/>
          <w:numId w:val="48"/>
        </w:numPr>
        <w:tabs>
          <w:tab w:val="clear" w:pos="0"/>
          <w:tab w:val="left" w:pos="720"/>
        </w:tabs>
        <w:spacing w:line="276" w:lineRule="auto"/>
        <w:jc w:val="both"/>
      </w:pPr>
      <w:r>
        <w:t>zasypanie wykopu wraz z jego zagęszczeniem,</w:t>
      </w:r>
    </w:p>
    <w:p w14:paraId="352EFA05" w14:textId="77777777" w:rsidR="004979E6" w:rsidRDefault="004979E6" w:rsidP="00A15382">
      <w:pPr>
        <w:pStyle w:val="Tekstpodstawowywcity31"/>
        <w:numPr>
          <w:ilvl w:val="0"/>
          <w:numId w:val="48"/>
        </w:numPr>
        <w:tabs>
          <w:tab w:val="clear" w:pos="0"/>
          <w:tab w:val="left" w:pos="720"/>
        </w:tabs>
        <w:spacing w:line="276" w:lineRule="auto"/>
        <w:jc w:val="both"/>
      </w:pPr>
      <w:r>
        <w:t>doprowadzenie terenu do stanu pierwotnego wraz z odtworzeniem nawierzchni drogowych i rowów (zgodnie z warunkami wydanymi przez zarządcę terenu),</w:t>
      </w:r>
    </w:p>
    <w:p w14:paraId="663A5DB7" w14:textId="77777777" w:rsidR="004979E6" w:rsidRDefault="004979E6" w:rsidP="00A15382">
      <w:pPr>
        <w:pStyle w:val="Tekstpodstawowywcity31"/>
        <w:numPr>
          <w:ilvl w:val="0"/>
          <w:numId w:val="48"/>
        </w:numPr>
        <w:tabs>
          <w:tab w:val="clear" w:pos="0"/>
          <w:tab w:val="left" w:pos="720"/>
        </w:tabs>
        <w:spacing w:line="276" w:lineRule="auto"/>
        <w:jc w:val="both"/>
      </w:pPr>
      <w:r>
        <w:t>pomiary i badania.</w:t>
      </w:r>
    </w:p>
    <w:p w14:paraId="55F683ED" w14:textId="77777777" w:rsidR="004979E6" w:rsidRDefault="004979E6" w:rsidP="00A15382">
      <w:pPr>
        <w:pStyle w:val="Nagwek"/>
        <w:tabs>
          <w:tab w:val="clear" w:pos="4536"/>
          <w:tab w:val="clear" w:pos="9072"/>
          <w:tab w:val="left" w:pos="1080"/>
        </w:tabs>
        <w:spacing w:line="276" w:lineRule="auto"/>
        <w:jc w:val="both"/>
      </w:pPr>
    </w:p>
    <w:p w14:paraId="5C73ED00" w14:textId="54BFB7DA" w:rsidR="004979E6" w:rsidRPr="004979E6" w:rsidRDefault="004979E6" w:rsidP="00A15382">
      <w:pPr>
        <w:pStyle w:val="Nagwek"/>
        <w:numPr>
          <w:ilvl w:val="0"/>
          <w:numId w:val="22"/>
        </w:numPr>
        <w:tabs>
          <w:tab w:val="clear" w:pos="4536"/>
          <w:tab w:val="clear" w:pos="9072"/>
          <w:tab w:val="left" w:pos="1080"/>
        </w:tabs>
        <w:spacing w:line="276" w:lineRule="auto"/>
        <w:jc w:val="both"/>
        <w:rPr>
          <w:b/>
          <w:bCs/>
        </w:rPr>
      </w:pPr>
      <w:r w:rsidRPr="004979E6">
        <w:rPr>
          <w:b/>
          <w:bCs/>
        </w:rPr>
        <w:t xml:space="preserve">PRZEPISY ZWIĄZANE </w:t>
      </w:r>
    </w:p>
    <w:p w14:paraId="1B288D9B" w14:textId="77777777" w:rsidR="004979E6" w:rsidRDefault="004979E6" w:rsidP="00A15382">
      <w:pPr>
        <w:pStyle w:val="Nagwek"/>
        <w:tabs>
          <w:tab w:val="clear" w:pos="4536"/>
          <w:tab w:val="clear" w:pos="9072"/>
          <w:tab w:val="left" w:pos="1080"/>
        </w:tabs>
        <w:spacing w:line="276" w:lineRule="auto"/>
        <w:ind w:left="720"/>
        <w:jc w:val="both"/>
      </w:pPr>
    </w:p>
    <w:p w14:paraId="5D4724CA" w14:textId="2FAF2F5F" w:rsidR="004979E6" w:rsidRPr="004979E6" w:rsidRDefault="004979E6" w:rsidP="00A15382">
      <w:pPr>
        <w:pStyle w:val="Nagwek"/>
        <w:numPr>
          <w:ilvl w:val="1"/>
          <w:numId w:val="22"/>
        </w:numPr>
        <w:tabs>
          <w:tab w:val="clear" w:pos="4536"/>
          <w:tab w:val="clear" w:pos="9072"/>
          <w:tab w:val="left" w:pos="1080"/>
        </w:tabs>
        <w:spacing w:line="276" w:lineRule="auto"/>
        <w:jc w:val="both"/>
        <w:rPr>
          <w:b/>
          <w:bCs/>
        </w:rPr>
      </w:pPr>
      <w:r w:rsidRPr="004979E6">
        <w:rPr>
          <w:b/>
          <w:bCs/>
        </w:rPr>
        <w:t>Normy</w:t>
      </w:r>
    </w:p>
    <w:p w14:paraId="1C443574" w14:textId="77777777" w:rsidR="004979E6" w:rsidRDefault="004979E6" w:rsidP="00A15382">
      <w:pPr>
        <w:pStyle w:val="Tekstpodstawowywcity31"/>
        <w:tabs>
          <w:tab w:val="clear" w:pos="0"/>
        </w:tabs>
        <w:spacing w:line="276" w:lineRule="auto"/>
        <w:ind w:left="720" w:hanging="720"/>
      </w:pPr>
      <w:r>
        <w:t>1.</w:t>
      </w:r>
      <w:r>
        <w:tab/>
        <w:t>PN-B-10736:1999</w:t>
      </w:r>
      <w:r>
        <w:tab/>
      </w:r>
      <w:r>
        <w:tab/>
      </w:r>
      <w:r>
        <w:tab/>
        <w:t>Roboty ziemne. Wykopy otwarte dla przewodów</w:t>
      </w:r>
    </w:p>
    <w:p w14:paraId="7FC355F0" w14:textId="77777777" w:rsidR="004979E6" w:rsidRDefault="004979E6" w:rsidP="00A15382">
      <w:pPr>
        <w:pStyle w:val="Tekstpodstawowywcity31"/>
        <w:tabs>
          <w:tab w:val="clear" w:pos="0"/>
        </w:tabs>
        <w:spacing w:line="276" w:lineRule="auto"/>
        <w:ind w:left="4254" w:firstLine="0"/>
      </w:pPr>
      <w:r>
        <w:t>wodociągowych i kanalizacyjnych. Warunki techniczne wykonania.</w:t>
      </w:r>
    </w:p>
    <w:p w14:paraId="03C4DE3D" w14:textId="77777777" w:rsidR="004979E6" w:rsidRDefault="004979E6" w:rsidP="00A15382">
      <w:pPr>
        <w:pStyle w:val="Tekstpodstawowywcity31"/>
        <w:tabs>
          <w:tab w:val="clear" w:pos="0"/>
        </w:tabs>
        <w:spacing w:line="276" w:lineRule="auto"/>
        <w:ind w:left="4254" w:firstLine="0"/>
      </w:pPr>
    </w:p>
    <w:p w14:paraId="328E7BFD" w14:textId="77777777" w:rsidR="004979E6" w:rsidRDefault="004979E6" w:rsidP="00A15382">
      <w:pPr>
        <w:pStyle w:val="Tekstpodstawowywcity31"/>
        <w:tabs>
          <w:tab w:val="clear" w:pos="0"/>
          <w:tab w:val="left" w:pos="4320"/>
        </w:tabs>
        <w:spacing w:line="276" w:lineRule="auto"/>
        <w:ind w:left="720" w:hanging="720"/>
      </w:pPr>
      <w:r>
        <w:t>2.</w:t>
      </w:r>
      <w:r>
        <w:tab/>
        <w:t>PN-86/B-02480</w:t>
      </w:r>
      <w:r>
        <w:tab/>
        <w:t>Grunty budowlane. Określenia, symbole, podział</w:t>
      </w:r>
    </w:p>
    <w:p w14:paraId="1F376ABC" w14:textId="77777777" w:rsidR="004979E6" w:rsidRDefault="004979E6" w:rsidP="00A15382">
      <w:pPr>
        <w:pStyle w:val="Tekstpodstawowywcity31"/>
        <w:tabs>
          <w:tab w:val="clear" w:pos="0"/>
          <w:tab w:val="left" w:pos="4320"/>
        </w:tabs>
        <w:spacing w:line="276" w:lineRule="auto"/>
        <w:ind w:left="720" w:hanging="720"/>
      </w:pPr>
      <w:r>
        <w:tab/>
      </w:r>
      <w:r>
        <w:tab/>
        <w:t xml:space="preserve"> i opis gruntów.</w:t>
      </w:r>
    </w:p>
    <w:p w14:paraId="2C066F43" w14:textId="77777777" w:rsidR="004979E6" w:rsidRDefault="004979E6" w:rsidP="00A15382">
      <w:pPr>
        <w:pStyle w:val="Tekstpodstawowywcity31"/>
        <w:tabs>
          <w:tab w:val="clear" w:pos="0"/>
          <w:tab w:val="left" w:pos="4320"/>
        </w:tabs>
        <w:spacing w:line="276" w:lineRule="auto"/>
        <w:ind w:left="720" w:hanging="720"/>
      </w:pPr>
    </w:p>
    <w:p w14:paraId="0DE72354" w14:textId="77777777" w:rsidR="004979E6" w:rsidRDefault="004979E6" w:rsidP="00A15382">
      <w:pPr>
        <w:pStyle w:val="Tekstpodstawowywcity31"/>
        <w:tabs>
          <w:tab w:val="clear" w:pos="0"/>
        </w:tabs>
        <w:spacing w:line="276" w:lineRule="auto"/>
        <w:ind w:firstLine="0"/>
      </w:pPr>
      <w:r>
        <w:t>3.</w:t>
      </w:r>
      <w:r>
        <w:tab/>
        <w:t>PN-B-10725:1997</w:t>
      </w:r>
      <w:r>
        <w:tab/>
      </w:r>
      <w:r>
        <w:tab/>
      </w:r>
      <w:r>
        <w:tab/>
        <w:t xml:space="preserve">Wodociągi. Przewody zewnętrzne. </w:t>
      </w:r>
    </w:p>
    <w:p w14:paraId="7742F3A7" w14:textId="77777777" w:rsidR="004979E6" w:rsidRDefault="004979E6" w:rsidP="00A15382">
      <w:pPr>
        <w:pStyle w:val="Tekstpodstawowywcity31"/>
        <w:tabs>
          <w:tab w:val="clear" w:pos="0"/>
        </w:tabs>
        <w:spacing w:line="276" w:lineRule="auto"/>
        <w:ind w:firstLine="0"/>
      </w:pPr>
      <w:r>
        <w:tab/>
      </w:r>
      <w:r>
        <w:tab/>
      </w:r>
      <w:r>
        <w:tab/>
      </w:r>
      <w:r>
        <w:tab/>
      </w:r>
      <w:r>
        <w:tab/>
      </w:r>
      <w:r>
        <w:tab/>
        <w:t>Wymagania i badania.</w:t>
      </w:r>
    </w:p>
    <w:p w14:paraId="5E8A38F7" w14:textId="77777777" w:rsidR="004979E6" w:rsidRDefault="004979E6" w:rsidP="00A15382">
      <w:pPr>
        <w:pStyle w:val="Tekstpodstawowywcity31"/>
        <w:tabs>
          <w:tab w:val="clear" w:pos="0"/>
        </w:tabs>
        <w:spacing w:line="276" w:lineRule="auto"/>
        <w:ind w:firstLine="0"/>
      </w:pPr>
    </w:p>
    <w:p w14:paraId="77B839C3" w14:textId="77777777" w:rsidR="004979E6" w:rsidRDefault="004979E6" w:rsidP="00A15382">
      <w:pPr>
        <w:pStyle w:val="Tekstpodstawowywcity31"/>
        <w:tabs>
          <w:tab w:val="clear" w:pos="0"/>
        </w:tabs>
        <w:spacing w:line="276" w:lineRule="auto"/>
        <w:ind w:firstLine="0"/>
      </w:pPr>
      <w:r>
        <w:t>4.</w:t>
      </w:r>
      <w:r>
        <w:tab/>
        <w:t>PN-91/B-10728</w:t>
      </w:r>
      <w:r>
        <w:tab/>
      </w:r>
      <w:r>
        <w:tab/>
      </w:r>
      <w:r>
        <w:tab/>
        <w:t>Studzienki wodomierzowe</w:t>
      </w:r>
    </w:p>
    <w:p w14:paraId="718CEC77" w14:textId="77777777" w:rsidR="004979E6" w:rsidRDefault="004979E6" w:rsidP="00A15382">
      <w:pPr>
        <w:pStyle w:val="Tekstpodstawowywcity31"/>
        <w:tabs>
          <w:tab w:val="clear" w:pos="0"/>
        </w:tabs>
        <w:spacing w:line="276" w:lineRule="auto"/>
        <w:ind w:firstLine="0"/>
      </w:pPr>
    </w:p>
    <w:p w14:paraId="46589089" w14:textId="77777777" w:rsidR="004979E6" w:rsidRDefault="004979E6" w:rsidP="00A15382">
      <w:pPr>
        <w:pStyle w:val="Tekstpodstawowywcity31"/>
        <w:tabs>
          <w:tab w:val="clear" w:pos="0"/>
        </w:tabs>
        <w:spacing w:line="276" w:lineRule="auto"/>
        <w:ind w:firstLine="0"/>
      </w:pPr>
      <w:r>
        <w:t>5.</w:t>
      </w:r>
      <w:r>
        <w:tab/>
        <w:t>PN-92/B-10735</w:t>
      </w:r>
      <w:r>
        <w:tab/>
      </w:r>
      <w:r>
        <w:tab/>
      </w:r>
      <w:r>
        <w:tab/>
        <w:t>Kanalizacja. Przewody kanalizacyjne.</w:t>
      </w:r>
    </w:p>
    <w:p w14:paraId="4EADA29F" w14:textId="77777777" w:rsidR="004979E6" w:rsidRDefault="004979E6" w:rsidP="00A15382">
      <w:pPr>
        <w:pStyle w:val="Tekstpodstawowywcity31"/>
        <w:tabs>
          <w:tab w:val="clear" w:pos="0"/>
        </w:tabs>
        <w:spacing w:line="276" w:lineRule="auto"/>
        <w:ind w:firstLine="0"/>
      </w:pPr>
      <w:r>
        <w:tab/>
      </w:r>
      <w:r>
        <w:tab/>
      </w:r>
      <w:r>
        <w:tab/>
      </w:r>
      <w:r>
        <w:tab/>
      </w:r>
      <w:r>
        <w:tab/>
      </w:r>
      <w:r>
        <w:tab/>
        <w:t>Wymagania i badania przy odbiorze.</w:t>
      </w:r>
    </w:p>
    <w:p w14:paraId="76449935" w14:textId="77777777" w:rsidR="004979E6" w:rsidRDefault="004979E6" w:rsidP="00A15382">
      <w:pPr>
        <w:pStyle w:val="Tekstpodstawowywcity31"/>
        <w:tabs>
          <w:tab w:val="clear" w:pos="0"/>
        </w:tabs>
        <w:spacing w:line="276" w:lineRule="auto"/>
        <w:ind w:firstLine="0"/>
      </w:pPr>
    </w:p>
    <w:p w14:paraId="40B6723A" w14:textId="77777777" w:rsidR="004979E6" w:rsidRDefault="004979E6" w:rsidP="00A15382">
      <w:pPr>
        <w:pStyle w:val="Tekstpodstawowywcity31"/>
        <w:tabs>
          <w:tab w:val="clear" w:pos="0"/>
        </w:tabs>
        <w:spacing w:line="276" w:lineRule="auto"/>
        <w:ind w:firstLine="0"/>
      </w:pPr>
      <w:r>
        <w:t>6.</w:t>
      </w:r>
      <w:r>
        <w:tab/>
        <w:t>PN-86/B-09700</w:t>
      </w:r>
      <w:r>
        <w:tab/>
      </w:r>
      <w:r>
        <w:tab/>
      </w:r>
      <w:r>
        <w:tab/>
        <w:t>Tablice orientacyjne do oznaczania</w:t>
      </w:r>
    </w:p>
    <w:p w14:paraId="3248EB2B" w14:textId="77777777" w:rsidR="004979E6" w:rsidRDefault="004979E6" w:rsidP="00A15382">
      <w:pPr>
        <w:pStyle w:val="Tekstpodstawowywcity31"/>
        <w:tabs>
          <w:tab w:val="clear" w:pos="0"/>
        </w:tabs>
        <w:spacing w:line="276" w:lineRule="auto"/>
        <w:ind w:firstLine="0"/>
      </w:pPr>
      <w:r>
        <w:tab/>
      </w:r>
      <w:r>
        <w:tab/>
      </w:r>
      <w:r>
        <w:tab/>
      </w:r>
      <w:r>
        <w:tab/>
      </w:r>
      <w:r>
        <w:tab/>
      </w:r>
      <w:r>
        <w:tab/>
        <w:t>uzbrojenia na przewodach wodociągowych</w:t>
      </w:r>
    </w:p>
    <w:p w14:paraId="3272B121" w14:textId="77777777" w:rsidR="004979E6" w:rsidRDefault="004979E6" w:rsidP="00A15382">
      <w:pPr>
        <w:pStyle w:val="Tekstpodstawowywcity31"/>
        <w:tabs>
          <w:tab w:val="clear" w:pos="0"/>
        </w:tabs>
        <w:spacing w:line="276" w:lineRule="auto"/>
        <w:ind w:firstLine="0"/>
      </w:pPr>
    </w:p>
    <w:p w14:paraId="75021707" w14:textId="77777777" w:rsidR="004979E6" w:rsidRDefault="004979E6" w:rsidP="00A15382">
      <w:pPr>
        <w:pStyle w:val="Tekstpodstawowywcity31"/>
        <w:tabs>
          <w:tab w:val="clear" w:pos="0"/>
        </w:tabs>
        <w:spacing w:line="276" w:lineRule="auto"/>
        <w:ind w:firstLine="0"/>
      </w:pPr>
      <w:r>
        <w:t>7.</w:t>
      </w:r>
      <w:r>
        <w:tab/>
        <w:t>BN-81/9192-04</w:t>
      </w:r>
      <w:r>
        <w:tab/>
      </w:r>
      <w:r>
        <w:tab/>
      </w:r>
      <w:r>
        <w:tab/>
        <w:t>Wodociągi wiejskie. Bloki oporowe</w:t>
      </w:r>
      <w:r>
        <w:tab/>
      </w:r>
      <w:r>
        <w:tab/>
      </w:r>
      <w:r>
        <w:tab/>
      </w:r>
      <w:r>
        <w:tab/>
      </w:r>
      <w:r>
        <w:tab/>
      </w:r>
      <w:r>
        <w:tab/>
      </w:r>
      <w:r>
        <w:tab/>
      </w:r>
      <w:r>
        <w:tab/>
        <w:t>prefabrykowane. Warunki techniczne</w:t>
      </w:r>
    </w:p>
    <w:p w14:paraId="6C3A51CA" w14:textId="77777777" w:rsidR="004979E6" w:rsidRDefault="004979E6" w:rsidP="00A15382">
      <w:pPr>
        <w:pStyle w:val="Tekstpodstawowywcity31"/>
        <w:tabs>
          <w:tab w:val="clear" w:pos="0"/>
        </w:tabs>
        <w:spacing w:line="276" w:lineRule="auto"/>
        <w:ind w:firstLine="0"/>
      </w:pPr>
      <w:r>
        <w:tab/>
      </w:r>
      <w:r>
        <w:tab/>
      </w:r>
      <w:r>
        <w:tab/>
      </w:r>
      <w:r>
        <w:tab/>
      </w:r>
      <w:r>
        <w:tab/>
      </w:r>
      <w:r>
        <w:tab/>
        <w:t>wykonania i wbudowania.</w:t>
      </w:r>
    </w:p>
    <w:p w14:paraId="1460A21B" w14:textId="77777777" w:rsidR="004979E6" w:rsidRDefault="004979E6" w:rsidP="00A15382">
      <w:pPr>
        <w:pStyle w:val="Tekstpodstawowywcity31"/>
        <w:tabs>
          <w:tab w:val="clear" w:pos="0"/>
        </w:tabs>
        <w:spacing w:line="276" w:lineRule="auto"/>
        <w:ind w:firstLine="0"/>
      </w:pPr>
      <w:r>
        <w:t>8.</w:t>
      </w:r>
      <w:r>
        <w:tab/>
        <w:t>BN-81/9192-05</w:t>
      </w:r>
      <w:r>
        <w:tab/>
      </w:r>
      <w:r>
        <w:tab/>
      </w:r>
      <w:r>
        <w:tab/>
        <w:t>Wodociągi wiejskie. Bloki oporowe.</w:t>
      </w:r>
    </w:p>
    <w:p w14:paraId="5A3792B0" w14:textId="77777777" w:rsidR="004979E6" w:rsidRDefault="004979E6" w:rsidP="00A15382">
      <w:pPr>
        <w:pStyle w:val="Tekstpodstawowywcity31"/>
        <w:tabs>
          <w:tab w:val="clear" w:pos="0"/>
        </w:tabs>
        <w:spacing w:line="276" w:lineRule="auto"/>
        <w:ind w:firstLine="0"/>
      </w:pPr>
      <w:r>
        <w:tab/>
      </w:r>
      <w:r>
        <w:tab/>
      </w:r>
      <w:r>
        <w:tab/>
      </w:r>
      <w:r>
        <w:tab/>
      </w:r>
      <w:r>
        <w:tab/>
      </w:r>
      <w:r>
        <w:tab/>
        <w:t>Wymiary i warunki stosowania.</w:t>
      </w:r>
    </w:p>
    <w:p w14:paraId="21036293" w14:textId="77777777" w:rsidR="004979E6" w:rsidRDefault="004979E6" w:rsidP="00A15382">
      <w:pPr>
        <w:pStyle w:val="Tekstpodstawowywcity31"/>
        <w:tabs>
          <w:tab w:val="clear" w:pos="0"/>
        </w:tabs>
        <w:spacing w:line="276" w:lineRule="auto"/>
        <w:ind w:firstLine="0"/>
      </w:pPr>
    </w:p>
    <w:p w14:paraId="19E965D1" w14:textId="77777777" w:rsidR="004979E6" w:rsidRDefault="004979E6" w:rsidP="00A15382">
      <w:pPr>
        <w:pStyle w:val="Tekstpodstawowywcity31"/>
        <w:tabs>
          <w:tab w:val="clear" w:pos="0"/>
        </w:tabs>
        <w:spacing w:line="276" w:lineRule="auto"/>
        <w:ind w:firstLine="0"/>
      </w:pPr>
      <w:r>
        <w:t>9.</w:t>
      </w:r>
      <w:r>
        <w:tab/>
        <w:t>PN-B-02863:1997</w:t>
      </w:r>
      <w:r>
        <w:tab/>
      </w:r>
      <w:r>
        <w:tab/>
      </w:r>
      <w:r>
        <w:tab/>
        <w:t>Ochrona przeciwpożarowa budynków.</w:t>
      </w:r>
    </w:p>
    <w:p w14:paraId="29F3B02F" w14:textId="77777777" w:rsidR="004979E6" w:rsidRDefault="004979E6" w:rsidP="00A15382">
      <w:pPr>
        <w:pStyle w:val="Tekstpodstawowywcity31"/>
        <w:tabs>
          <w:tab w:val="clear" w:pos="0"/>
        </w:tabs>
        <w:spacing w:line="276" w:lineRule="auto"/>
        <w:ind w:firstLine="0"/>
      </w:pPr>
      <w:r>
        <w:tab/>
      </w:r>
      <w:r>
        <w:tab/>
      </w:r>
      <w:r>
        <w:tab/>
      </w:r>
      <w:r>
        <w:tab/>
      </w:r>
      <w:r>
        <w:tab/>
      </w:r>
      <w:r>
        <w:tab/>
        <w:t>Przeciwpożarowe zaopatrzenie wodne.</w:t>
      </w:r>
    </w:p>
    <w:p w14:paraId="04BAC9D4" w14:textId="77777777" w:rsidR="004979E6" w:rsidRDefault="004979E6" w:rsidP="00A15382">
      <w:pPr>
        <w:pStyle w:val="Tekstpodstawowywcity31"/>
        <w:tabs>
          <w:tab w:val="clear" w:pos="0"/>
        </w:tabs>
        <w:spacing w:line="276" w:lineRule="auto"/>
        <w:ind w:firstLine="0"/>
      </w:pPr>
      <w:r>
        <w:tab/>
      </w:r>
      <w:r>
        <w:tab/>
      </w:r>
      <w:r>
        <w:tab/>
      </w:r>
      <w:r>
        <w:tab/>
      </w:r>
      <w:r>
        <w:tab/>
      </w:r>
      <w:r>
        <w:tab/>
        <w:t>Sieć wodociągowa przeciwpożarowa.</w:t>
      </w:r>
    </w:p>
    <w:p w14:paraId="0CDD79D3" w14:textId="77777777" w:rsidR="004979E6" w:rsidRDefault="004979E6" w:rsidP="00A15382">
      <w:pPr>
        <w:pStyle w:val="Tekstpodstawowywcity31"/>
        <w:tabs>
          <w:tab w:val="clear" w:pos="0"/>
        </w:tabs>
        <w:spacing w:line="276" w:lineRule="auto"/>
        <w:ind w:firstLine="0"/>
      </w:pPr>
    </w:p>
    <w:p w14:paraId="279742C9" w14:textId="77777777" w:rsidR="004979E6" w:rsidRDefault="004979E6" w:rsidP="00A15382">
      <w:pPr>
        <w:pStyle w:val="Tekstpodstawowywcity31"/>
        <w:tabs>
          <w:tab w:val="clear" w:pos="0"/>
        </w:tabs>
        <w:spacing w:line="276" w:lineRule="auto"/>
        <w:ind w:firstLine="0"/>
      </w:pPr>
      <w:r>
        <w:t>10.</w:t>
      </w:r>
      <w:r>
        <w:tab/>
        <w:t>PN-81/B-01700/00</w:t>
      </w:r>
      <w:r>
        <w:tab/>
      </w:r>
      <w:r>
        <w:tab/>
      </w:r>
      <w:r>
        <w:tab/>
        <w:t>Instalacje wewnętrzne wodociągowe</w:t>
      </w:r>
    </w:p>
    <w:p w14:paraId="70E9D629" w14:textId="77777777" w:rsidR="004979E6" w:rsidRDefault="004979E6" w:rsidP="00A15382">
      <w:pPr>
        <w:pStyle w:val="Tekstpodstawowywcity31"/>
        <w:tabs>
          <w:tab w:val="clear" w:pos="0"/>
        </w:tabs>
        <w:spacing w:line="276" w:lineRule="auto"/>
        <w:ind w:firstLine="0"/>
      </w:pPr>
      <w:r>
        <w:tab/>
      </w:r>
      <w:r>
        <w:tab/>
      </w:r>
      <w:r>
        <w:tab/>
      </w:r>
      <w:r>
        <w:tab/>
      </w:r>
      <w:r>
        <w:tab/>
      </w:r>
      <w:r>
        <w:tab/>
        <w:t>i kanalizacyjne. Wymagania i badania przy</w:t>
      </w:r>
    </w:p>
    <w:p w14:paraId="55C9C520" w14:textId="77777777" w:rsidR="004979E6" w:rsidRDefault="004979E6" w:rsidP="00A15382">
      <w:pPr>
        <w:pStyle w:val="Tekstpodstawowywcity31"/>
        <w:tabs>
          <w:tab w:val="clear" w:pos="0"/>
        </w:tabs>
        <w:spacing w:line="276" w:lineRule="auto"/>
        <w:ind w:firstLine="0"/>
      </w:pPr>
      <w:r>
        <w:tab/>
      </w:r>
      <w:r>
        <w:tab/>
      </w:r>
      <w:r>
        <w:tab/>
      </w:r>
      <w:r>
        <w:tab/>
      </w:r>
      <w:r>
        <w:tab/>
      </w:r>
      <w:r>
        <w:tab/>
        <w:t>odbiorze. Wspólne wymagania i badania.</w:t>
      </w:r>
    </w:p>
    <w:p w14:paraId="389C3B8F" w14:textId="77777777" w:rsidR="004979E6" w:rsidRDefault="004979E6" w:rsidP="00A15382">
      <w:pPr>
        <w:pStyle w:val="Tekstpodstawowywcity31"/>
        <w:tabs>
          <w:tab w:val="clear" w:pos="0"/>
        </w:tabs>
        <w:spacing w:line="276" w:lineRule="auto"/>
        <w:ind w:firstLine="0"/>
      </w:pPr>
    </w:p>
    <w:p w14:paraId="5CA5BC1B" w14:textId="77777777" w:rsidR="004979E6" w:rsidRDefault="004979E6" w:rsidP="00A15382">
      <w:pPr>
        <w:pStyle w:val="Tekstpodstawowywcity31"/>
        <w:tabs>
          <w:tab w:val="clear" w:pos="0"/>
        </w:tabs>
        <w:spacing w:line="276" w:lineRule="auto"/>
        <w:ind w:firstLine="0"/>
      </w:pPr>
      <w:r>
        <w:t>11.</w:t>
      </w:r>
      <w:r>
        <w:tab/>
        <w:t>PN-81/B-01700/02</w:t>
      </w:r>
      <w:r>
        <w:tab/>
      </w:r>
      <w:r>
        <w:tab/>
      </w:r>
      <w:r>
        <w:tab/>
        <w:t>Instalacje wewnętrzne wodociągowe i</w:t>
      </w:r>
    </w:p>
    <w:p w14:paraId="5D2E4BDF" w14:textId="77777777" w:rsidR="004979E6" w:rsidRDefault="004979E6" w:rsidP="00A15382">
      <w:pPr>
        <w:pStyle w:val="Tekstpodstawowywcity31"/>
        <w:tabs>
          <w:tab w:val="clear" w:pos="0"/>
        </w:tabs>
        <w:spacing w:line="276" w:lineRule="auto"/>
        <w:ind w:firstLine="0"/>
      </w:pPr>
      <w:r>
        <w:tab/>
      </w:r>
      <w:r>
        <w:tab/>
      </w:r>
      <w:r>
        <w:tab/>
      </w:r>
      <w:r>
        <w:tab/>
      </w:r>
      <w:r>
        <w:tab/>
      </w:r>
      <w:r>
        <w:tab/>
        <w:t>kanalizacyjne. Wymagania i badania przy</w:t>
      </w:r>
    </w:p>
    <w:p w14:paraId="542191B6" w14:textId="77777777" w:rsidR="004979E6" w:rsidRDefault="004979E6" w:rsidP="00A15382">
      <w:pPr>
        <w:pStyle w:val="Tekstpodstawowywcity31"/>
        <w:tabs>
          <w:tab w:val="clear" w:pos="0"/>
        </w:tabs>
        <w:spacing w:line="276" w:lineRule="auto"/>
        <w:ind w:firstLine="0"/>
      </w:pPr>
      <w:r>
        <w:tab/>
      </w:r>
      <w:r>
        <w:tab/>
      </w:r>
      <w:r>
        <w:tab/>
      </w:r>
      <w:r>
        <w:tab/>
      </w:r>
      <w:r>
        <w:tab/>
      </w:r>
      <w:r>
        <w:tab/>
        <w:t>odbiorze. Przewody zimnej i ciepłej wody</w:t>
      </w:r>
    </w:p>
    <w:p w14:paraId="26DFDBF2" w14:textId="77777777" w:rsidR="004979E6" w:rsidRDefault="004979E6" w:rsidP="00A15382">
      <w:pPr>
        <w:pStyle w:val="Tekstpodstawowywcity31"/>
        <w:tabs>
          <w:tab w:val="clear" w:pos="0"/>
        </w:tabs>
        <w:spacing w:line="276" w:lineRule="auto"/>
        <w:ind w:firstLine="0"/>
      </w:pPr>
      <w:r>
        <w:tab/>
      </w:r>
      <w:r>
        <w:tab/>
      </w:r>
      <w:r>
        <w:tab/>
      </w:r>
      <w:r>
        <w:tab/>
      </w:r>
      <w:r>
        <w:tab/>
      </w:r>
      <w:r>
        <w:tab/>
        <w:t>z rur stalowych ocynkowanych.</w:t>
      </w:r>
    </w:p>
    <w:p w14:paraId="75058ACF" w14:textId="77777777" w:rsidR="004979E6" w:rsidRDefault="004979E6" w:rsidP="00A15382">
      <w:pPr>
        <w:pStyle w:val="Tekstpodstawowywcity31"/>
        <w:tabs>
          <w:tab w:val="clear" w:pos="0"/>
        </w:tabs>
        <w:spacing w:line="276" w:lineRule="auto"/>
        <w:ind w:firstLine="0"/>
      </w:pPr>
    </w:p>
    <w:p w14:paraId="70AB145E" w14:textId="77777777" w:rsidR="004979E6" w:rsidRDefault="004979E6" w:rsidP="00A15382">
      <w:pPr>
        <w:pStyle w:val="Tekstpodstawowywcity31"/>
        <w:tabs>
          <w:tab w:val="clear" w:pos="0"/>
        </w:tabs>
        <w:spacing w:line="276" w:lineRule="auto"/>
        <w:ind w:firstLine="0"/>
      </w:pPr>
      <w:r>
        <w:t>12.</w:t>
      </w:r>
      <w:r>
        <w:tab/>
        <w:t>PN-91/M-54910</w:t>
      </w:r>
      <w:r>
        <w:tab/>
      </w:r>
      <w:r>
        <w:tab/>
      </w:r>
      <w:r>
        <w:tab/>
        <w:t xml:space="preserve">Wodociągi. Zabudowa zestawów </w:t>
      </w:r>
    </w:p>
    <w:p w14:paraId="6E394D03" w14:textId="77777777" w:rsidR="004979E6" w:rsidRDefault="004979E6" w:rsidP="00A15382">
      <w:pPr>
        <w:pStyle w:val="Tekstpodstawowywcity31"/>
        <w:tabs>
          <w:tab w:val="clear" w:pos="0"/>
        </w:tabs>
        <w:spacing w:line="276" w:lineRule="auto"/>
        <w:ind w:left="3545" w:firstLine="709"/>
      </w:pPr>
      <w:r>
        <w:t xml:space="preserve">wodomierzowych w połączeniach </w:t>
      </w:r>
    </w:p>
    <w:p w14:paraId="274C5777" w14:textId="77777777" w:rsidR="004979E6" w:rsidRDefault="004979E6" w:rsidP="00A15382">
      <w:pPr>
        <w:pStyle w:val="Tekstpodstawowywcity31"/>
        <w:tabs>
          <w:tab w:val="clear" w:pos="0"/>
        </w:tabs>
        <w:spacing w:line="276" w:lineRule="auto"/>
        <w:ind w:left="4243" w:firstLine="11"/>
      </w:pPr>
      <w:r>
        <w:t>wodociągowych.</w:t>
      </w:r>
    </w:p>
    <w:p w14:paraId="36C42EF2" w14:textId="77777777" w:rsidR="004979E6" w:rsidRDefault="004979E6" w:rsidP="00A15382">
      <w:pPr>
        <w:pStyle w:val="Tekstpodstawowywcity31"/>
        <w:tabs>
          <w:tab w:val="clear" w:pos="0"/>
        </w:tabs>
        <w:spacing w:line="276" w:lineRule="auto"/>
        <w:ind w:left="4243" w:hanging="4243"/>
      </w:pPr>
    </w:p>
    <w:p w14:paraId="1F49D507" w14:textId="77777777" w:rsidR="004979E6" w:rsidRDefault="004979E6" w:rsidP="00A15382">
      <w:pPr>
        <w:pStyle w:val="Tekstpodstawowywcity31"/>
        <w:tabs>
          <w:tab w:val="clear" w:pos="0"/>
        </w:tabs>
        <w:spacing w:line="276" w:lineRule="auto"/>
        <w:ind w:left="720" w:hanging="720"/>
      </w:pPr>
      <w:r>
        <w:t>13.</w:t>
      </w:r>
      <w:r>
        <w:tab/>
        <w:t>PN-B-06712</w:t>
      </w:r>
      <w:r>
        <w:tab/>
      </w:r>
      <w:r>
        <w:tab/>
      </w:r>
      <w:r>
        <w:tab/>
      </w:r>
      <w:r>
        <w:tab/>
        <w:t>Kruszywa mineralne do betonu.</w:t>
      </w:r>
    </w:p>
    <w:p w14:paraId="6E7E4296" w14:textId="77777777" w:rsidR="004979E6" w:rsidRDefault="004979E6" w:rsidP="00A15382">
      <w:pPr>
        <w:pStyle w:val="Tekstpodstawowywcity31"/>
        <w:tabs>
          <w:tab w:val="clear" w:pos="0"/>
        </w:tabs>
        <w:spacing w:line="276" w:lineRule="auto"/>
        <w:ind w:left="720" w:hanging="720"/>
      </w:pPr>
    </w:p>
    <w:p w14:paraId="7CCD548C" w14:textId="77777777" w:rsidR="004979E6" w:rsidRDefault="004979E6" w:rsidP="00A15382">
      <w:pPr>
        <w:pStyle w:val="Tekstpodstawowywcity31"/>
        <w:tabs>
          <w:tab w:val="clear" w:pos="0"/>
        </w:tabs>
        <w:spacing w:line="276" w:lineRule="auto"/>
        <w:ind w:left="720" w:hanging="720"/>
      </w:pPr>
      <w:r>
        <w:t>14.</w:t>
      </w:r>
      <w:r>
        <w:tab/>
        <w:t>PN-B-14501</w:t>
      </w:r>
      <w:r>
        <w:tab/>
      </w:r>
      <w:r>
        <w:tab/>
      </w:r>
      <w:r>
        <w:tab/>
      </w:r>
      <w:r>
        <w:tab/>
        <w:t>Zaprawy budowlane zwykłe.</w:t>
      </w:r>
    </w:p>
    <w:p w14:paraId="6C3179F7" w14:textId="77777777" w:rsidR="004979E6" w:rsidRDefault="004979E6" w:rsidP="00A15382">
      <w:pPr>
        <w:pStyle w:val="Tekstpodstawowywcity31"/>
        <w:tabs>
          <w:tab w:val="clear" w:pos="0"/>
        </w:tabs>
        <w:spacing w:line="276" w:lineRule="auto"/>
        <w:ind w:left="720" w:hanging="720"/>
      </w:pPr>
    </w:p>
    <w:p w14:paraId="4120E35B" w14:textId="77777777" w:rsidR="004979E6" w:rsidRDefault="004979E6" w:rsidP="00A15382">
      <w:pPr>
        <w:spacing w:line="276" w:lineRule="auto"/>
        <w:sectPr w:rsidR="004979E6">
          <w:pgSz w:w="11906" w:h="16838"/>
          <w:pgMar w:top="720" w:right="1417" w:bottom="1417" w:left="1417" w:header="708" w:footer="708" w:gutter="0"/>
          <w:cols w:space="708"/>
          <w:docGrid w:linePitch="360"/>
        </w:sectPr>
      </w:pPr>
    </w:p>
    <w:p w14:paraId="25BEDFD2" w14:textId="77777777" w:rsidR="004979E6" w:rsidRDefault="004979E6" w:rsidP="00A15382">
      <w:pPr>
        <w:pStyle w:val="Tekstpodstawowywcity31"/>
        <w:tabs>
          <w:tab w:val="clear" w:pos="0"/>
        </w:tabs>
        <w:spacing w:line="276" w:lineRule="auto"/>
        <w:ind w:left="720" w:hanging="720"/>
      </w:pPr>
      <w:r>
        <w:t>15.</w:t>
      </w:r>
      <w:r>
        <w:tab/>
        <w:t>PN-86/B-01811</w:t>
      </w:r>
      <w:r>
        <w:tab/>
      </w:r>
      <w:r>
        <w:tab/>
      </w:r>
      <w:r>
        <w:tab/>
        <w:t>Antykorozyjne zabezpieczenia w</w:t>
      </w:r>
    </w:p>
    <w:p w14:paraId="269D32E3" w14:textId="77777777" w:rsidR="004979E6" w:rsidRDefault="004979E6" w:rsidP="00A15382">
      <w:pPr>
        <w:pStyle w:val="Tekstpodstawowywcity31"/>
        <w:tabs>
          <w:tab w:val="clear" w:pos="0"/>
        </w:tabs>
        <w:spacing w:line="276" w:lineRule="auto"/>
        <w:ind w:left="720" w:hanging="720"/>
      </w:pPr>
      <w:r>
        <w:tab/>
      </w:r>
      <w:r>
        <w:tab/>
      </w:r>
      <w:r>
        <w:tab/>
      </w:r>
      <w:r>
        <w:tab/>
      </w:r>
      <w:r>
        <w:tab/>
      </w:r>
      <w:r>
        <w:tab/>
        <w:t xml:space="preserve">budownictwie. Konstrukcje betonowe i </w:t>
      </w:r>
    </w:p>
    <w:p w14:paraId="77B5FFC2" w14:textId="77777777" w:rsidR="004979E6" w:rsidRDefault="004979E6" w:rsidP="00A15382">
      <w:pPr>
        <w:pStyle w:val="Tekstpodstawowywcity31"/>
        <w:tabs>
          <w:tab w:val="clear" w:pos="0"/>
        </w:tabs>
        <w:spacing w:line="276" w:lineRule="auto"/>
        <w:ind w:left="720" w:hanging="720"/>
      </w:pPr>
      <w:r>
        <w:tab/>
      </w:r>
      <w:r>
        <w:tab/>
      </w:r>
      <w:r>
        <w:tab/>
      </w:r>
      <w:r>
        <w:tab/>
      </w:r>
      <w:r>
        <w:tab/>
      </w:r>
      <w:r>
        <w:tab/>
        <w:t>żelbetowe. Ochrona materiałowo-strukturalna.</w:t>
      </w:r>
    </w:p>
    <w:p w14:paraId="1C21B8C1" w14:textId="77777777" w:rsidR="004979E6" w:rsidRDefault="004979E6" w:rsidP="00A15382">
      <w:pPr>
        <w:pStyle w:val="Tekstpodstawowywcity31"/>
        <w:tabs>
          <w:tab w:val="clear" w:pos="0"/>
        </w:tabs>
        <w:spacing w:line="276" w:lineRule="auto"/>
        <w:ind w:left="720" w:hanging="720"/>
      </w:pPr>
      <w:r>
        <w:tab/>
      </w:r>
      <w:r>
        <w:tab/>
      </w:r>
      <w:r>
        <w:tab/>
      </w:r>
      <w:r>
        <w:tab/>
      </w:r>
      <w:r>
        <w:tab/>
      </w:r>
      <w:r>
        <w:tab/>
        <w:t>Wymagania.</w:t>
      </w:r>
    </w:p>
    <w:p w14:paraId="54B98094" w14:textId="77777777" w:rsidR="004979E6" w:rsidRDefault="004979E6" w:rsidP="00A15382">
      <w:pPr>
        <w:pStyle w:val="Tekstpodstawowywcity31"/>
        <w:tabs>
          <w:tab w:val="clear" w:pos="0"/>
        </w:tabs>
        <w:spacing w:line="276" w:lineRule="auto"/>
        <w:ind w:left="720" w:hanging="720"/>
      </w:pPr>
    </w:p>
    <w:p w14:paraId="6B869E02" w14:textId="77777777" w:rsidR="004979E6" w:rsidRDefault="004979E6" w:rsidP="00A15382">
      <w:pPr>
        <w:pStyle w:val="Tekstpodstawowywcity31"/>
        <w:tabs>
          <w:tab w:val="clear" w:pos="0"/>
        </w:tabs>
        <w:spacing w:line="276" w:lineRule="auto"/>
        <w:ind w:left="720" w:hanging="720"/>
      </w:pPr>
      <w:r>
        <w:t>16.</w:t>
      </w:r>
      <w:r>
        <w:tab/>
        <w:t>PN-74/B-24622</w:t>
      </w:r>
      <w:r>
        <w:tab/>
      </w:r>
      <w:r>
        <w:tab/>
      </w:r>
      <w:r>
        <w:tab/>
        <w:t>Roztwór asfaltowy do gruntowania.</w:t>
      </w:r>
    </w:p>
    <w:p w14:paraId="26689050" w14:textId="77777777" w:rsidR="004979E6" w:rsidRDefault="004979E6" w:rsidP="00A15382">
      <w:pPr>
        <w:pStyle w:val="Tekstpodstawowywcity31"/>
        <w:tabs>
          <w:tab w:val="clear" w:pos="0"/>
        </w:tabs>
        <w:spacing w:line="276" w:lineRule="auto"/>
        <w:ind w:left="720" w:hanging="720"/>
      </w:pPr>
    </w:p>
    <w:p w14:paraId="147521F6" w14:textId="77777777" w:rsidR="004979E6" w:rsidRDefault="004979E6" w:rsidP="00A15382">
      <w:pPr>
        <w:pStyle w:val="Tekstpodstawowywcity31"/>
        <w:tabs>
          <w:tab w:val="clear" w:pos="0"/>
        </w:tabs>
        <w:spacing w:line="276" w:lineRule="auto"/>
        <w:ind w:left="720" w:hanging="720"/>
      </w:pPr>
      <w:r>
        <w:t>17.</w:t>
      </w:r>
      <w:r>
        <w:tab/>
        <w:t>PN-57/B-24625</w:t>
      </w:r>
      <w:r>
        <w:tab/>
      </w:r>
      <w:r>
        <w:tab/>
      </w:r>
      <w:r>
        <w:tab/>
        <w:t xml:space="preserve">Lepik asfaltowy z wypełniaczami </w:t>
      </w:r>
    </w:p>
    <w:p w14:paraId="6CA4861F" w14:textId="77777777" w:rsidR="004979E6" w:rsidRDefault="004979E6" w:rsidP="00A15382">
      <w:pPr>
        <w:pStyle w:val="Tekstpodstawowywcity31"/>
        <w:tabs>
          <w:tab w:val="clear" w:pos="0"/>
        </w:tabs>
        <w:spacing w:line="276" w:lineRule="auto"/>
        <w:ind w:left="720" w:hanging="720"/>
      </w:pPr>
      <w:r>
        <w:tab/>
      </w:r>
      <w:r>
        <w:tab/>
      </w:r>
      <w:r>
        <w:tab/>
      </w:r>
      <w:r>
        <w:tab/>
      </w:r>
      <w:r>
        <w:tab/>
      </w:r>
      <w:r>
        <w:tab/>
        <w:t>stosowane na gorąco.</w:t>
      </w:r>
    </w:p>
    <w:p w14:paraId="7EBA5675" w14:textId="77777777" w:rsidR="004979E6" w:rsidRDefault="004979E6" w:rsidP="00A15382">
      <w:pPr>
        <w:pStyle w:val="Tekstpodstawowywcity31"/>
        <w:tabs>
          <w:tab w:val="clear" w:pos="0"/>
        </w:tabs>
        <w:spacing w:line="276" w:lineRule="auto"/>
        <w:ind w:left="720" w:hanging="720"/>
      </w:pPr>
    </w:p>
    <w:p w14:paraId="4D93C8CE" w14:textId="77777777" w:rsidR="004979E6" w:rsidRDefault="004979E6" w:rsidP="00A15382">
      <w:pPr>
        <w:pStyle w:val="Tekstpodstawowywcity31"/>
        <w:tabs>
          <w:tab w:val="clear" w:pos="0"/>
        </w:tabs>
        <w:spacing w:line="276" w:lineRule="auto"/>
        <w:ind w:left="720" w:hanging="720"/>
      </w:pPr>
      <w:r>
        <w:t>18.</w:t>
      </w:r>
      <w:r>
        <w:tab/>
        <w:t>PN-58/C-96177</w:t>
      </w:r>
      <w:r>
        <w:tab/>
      </w:r>
      <w:r>
        <w:tab/>
      </w:r>
      <w:r>
        <w:tab/>
        <w:t>Lepik asfaltowy bez wypełniaczy stosowany</w:t>
      </w:r>
    </w:p>
    <w:p w14:paraId="398B5BE1" w14:textId="77777777" w:rsidR="004979E6" w:rsidRDefault="004979E6" w:rsidP="00A15382">
      <w:pPr>
        <w:pStyle w:val="Tekstpodstawowywcity31"/>
        <w:tabs>
          <w:tab w:val="clear" w:pos="0"/>
        </w:tabs>
        <w:spacing w:line="276" w:lineRule="auto"/>
        <w:ind w:left="720" w:hanging="720"/>
      </w:pPr>
      <w:r>
        <w:tab/>
      </w:r>
      <w:r>
        <w:tab/>
      </w:r>
      <w:r>
        <w:tab/>
      </w:r>
      <w:r>
        <w:tab/>
      </w:r>
      <w:r>
        <w:tab/>
      </w:r>
      <w:r>
        <w:tab/>
        <w:t>na gorąco.</w:t>
      </w:r>
    </w:p>
    <w:p w14:paraId="3250A6CC" w14:textId="77777777" w:rsidR="004979E6" w:rsidRDefault="004979E6" w:rsidP="00A15382">
      <w:pPr>
        <w:pStyle w:val="Tekstpodstawowywcity31"/>
        <w:tabs>
          <w:tab w:val="clear" w:pos="0"/>
        </w:tabs>
        <w:spacing w:line="276" w:lineRule="auto"/>
        <w:ind w:left="720" w:hanging="720"/>
      </w:pPr>
    </w:p>
    <w:p w14:paraId="5B1BB4B4" w14:textId="77777777" w:rsidR="004979E6" w:rsidRDefault="004979E6" w:rsidP="00A15382">
      <w:pPr>
        <w:pStyle w:val="Tekstpodstawowywcity31"/>
        <w:tabs>
          <w:tab w:val="clear" w:pos="0"/>
        </w:tabs>
        <w:spacing w:line="276" w:lineRule="auto"/>
        <w:ind w:left="720" w:hanging="720"/>
      </w:pPr>
      <w:r>
        <w:t>19.</w:t>
      </w:r>
      <w:r>
        <w:tab/>
        <w:t>BN-86/8971-08</w:t>
      </w:r>
      <w:r>
        <w:tab/>
      </w:r>
      <w:r>
        <w:tab/>
      </w:r>
      <w:r>
        <w:tab/>
        <w:t xml:space="preserve">Prefabrykaty budowlane z betonu. </w:t>
      </w:r>
    </w:p>
    <w:p w14:paraId="50F03A00" w14:textId="77777777" w:rsidR="004979E6" w:rsidRDefault="004979E6" w:rsidP="00A15382">
      <w:pPr>
        <w:pStyle w:val="Tekstpodstawowywcity31"/>
        <w:tabs>
          <w:tab w:val="clear" w:pos="0"/>
        </w:tabs>
        <w:spacing w:line="276" w:lineRule="auto"/>
        <w:ind w:left="720" w:hanging="720"/>
      </w:pPr>
      <w:r>
        <w:tab/>
      </w:r>
      <w:r>
        <w:tab/>
      </w:r>
      <w:r>
        <w:tab/>
      </w:r>
      <w:r>
        <w:tab/>
      </w:r>
      <w:r>
        <w:tab/>
      </w:r>
      <w:r>
        <w:tab/>
        <w:t>Kręgi żelbetowe i żelbetowe.</w:t>
      </w:r>
    </w:p>
    <w:p w14:paraId="2AEDFF52" w14:textId="77777777" w:rsidR="004979E6" w:rsidRDefault="004979E6" w:rsidP="00A15382">
      <w:pPr>
        <w:pStyle w:val="Tekstpodstawowywcity31"/>
        <w:tabs>
          <w:tab w:val="clear" w:pos="0"/>
        </w:tabs>
        <w:spacing w:line="276" w:lineRule="auto"/>
        <w:ind w:left="720" w:hanging="720"/>
      </w:pPr>
    </w:p>
    <w:p w14:paraId="0768C728" w14:textId="77777777" w:rsidR="004979E6" w:rsidRDefault="004979E6" w:rsidP="00A15382">
      <w:pPr>
        <w:pStyle w:val="Tekstpodstawowywcity31"/>
        <w:tabs>
          <w:tab w:val="clear" w:pos="0"/>
        </w:tabs>
        <w:spacing w:line="276" w:lineRule="auto"/>
        <w:ind w:left="720" w:hanging="720"/>
      </w:pPr>
      <w:r>
        <w:t>20.</w:t>
      </w:r>
      <w:r>
        <w:tab/>
        <w:t>BN-76/0648-76</w:t>
      </w:r>
      <w:r>
        <w:tab/>
      </w:r>
      <w:r>
        <w:tab/>
      </w:r>
      <w:r>
        <w:tab/>
        <w:t>Bitumiczne powłoki na rurach stalowych</w:t>
      </w:r>
    </w:p>
    <w:p w14:paraId="59ACFF41" w14:textId="77777777" w:rsidR="004979E6" w:rsidRDefault="004979E6" w:rsidP="00A15382">
      <w:pPr>
        <w:pStyle w:val="Tekstpodstawowywcity31"/>
        <w:tabs>
          <w:tab w:val="clear" w:pos="0"/>
        </w:tabs>
        <w:spacing w:line="276" w:lineRule="auto"/>
        <w:ind w:left="720" w:hanging="720"/>
      </w:pPr>
      <w:r>
        <w:tab/>
      </w:r>
      <w:r>
        <w:tab/>
      </w:r>
      <w:r>
        <w:tab/>
      </w:r>
      <w:r>
        <w:tab/>
      </w:r>
      <w:r>
        <w:tab/>
      </w:r>
      <w:r>
        <w:tab/>
        <w:t>układane w ziemi.</w:t>
      </w:r>
    </w:p>
    <w:p w14:paraId="5CC94384" w14:textId="77777777" w:rsidR="004979E6" w:rsidRDefault="004979E6" w:rsidP="00A15382">
      <w:pPr>
        <w:pStyle w:val="Tekstpodstawowywcity31"/>
        <w:tabs>
          <w:tab w:val="clear" w:pos="0"/>
        </w:tabs>
        <w:spacing w:line="276" w:lineRule="auto"/>
        <w:ind w:left="720" w:hanging="720"/>
      </w:pPr>
    </w:p>
    <w:p w14:paraId="3030162A" w14:textId="77777777" w:rsidR="004979E6" w:rsidRDefault="004979E6" w:rsidP="00A15382">
      <w:pPr>
        <w:pStyle w:val="Tekstpodstawowywcity31"/>
        <w:tabs>
          <w:tab w:val="clear" w:pos="0"/>
        </w:tabs>
        <w:spacing w:line="276" w:lineRule="auto"/>
        <w:ind w:left="720" w:hanging="720"/>
      </w:pPr>
      <w:r>
        <w:t>21.</w:t>
      </w:r>
      <w:r>
        <w:tab/>
        <w:t>PN-80/H-74219</w:t>
      </w:r>
      <w:r>
        <w:tab/>
      </w:r>
      <w:r>
        <w:tab/>
      </w:r>
      <w:r>
        <w:tab/>
        <w:t>Rury stalowe bez szwu walcowane na gorąco</w:t>
      </w:r>
    </w:p>
    <w:p w14:paraId="3FCF22B9" w14:textId="77777777" w:rsidR="004979E6" w:rsidRDefault="004979E6" w:rsidP="00A15382">
      <w:pPr>
        <w:pStyle w:val="Tekstpodstawowywcity31"/>
        <w:tabs>
          <w:tab w:val="clear" w:pos="0"/>
        </w:tabs>
        <w:spacing w:line="276" w:lineRule="auto"/>
        <w:ind w:left="720" w:hanging="720"/>
      </w:pPr>
      <w:r>
        <w:tab/>
      </w:r>
      <w:r>
        <w:tab/>
      </w:r>
      <w:r>
        <w:tab/>
      </w:r>
      <w:r>
        <w:tab/>
      </w:r>
      <w:r>
        <w:tab/>
      </w:r>
      <w:r>
        <w:tab/>
        <w:t>ogólnego stosowania.</w:t>
      </w:r>
    </w:p>
    <w:p w14:paraId="0873E867" w14:textId="77777777" w:rsidR="004979E6" w:rsidRDefault="004979E6" w:rsidP="00A15382">
      <w:pPr>
        <w:pStyle w:val="Tekstpodstawowywcity31"/>
        <w:tabs>
          <w:tab w:val="clear" w:pos="0"/>
        </w:tabs>
        <w:spacing w:line="276" w:lineRule="auto"/>
        <w:ind w:left="720" w:hanging="720"/>
      </w:pPr>
    </w:p>
    <w:p w14:paraId="61A77F0C" w14:textId="77777777" w:rsidR="004979E6" w:rsidRDefault="004979E6" w:rsidP="00A15382">
      <w:pPr>
        <w:pStyle w:val="Tekstpodstawowywcity31"/>
        <w:tabs>
          <w:tab w:val="clear" w:pos="0"/>
        </w:tabs>
        <w:spacing w:line="276" w:lineRule="auto"/>
        <w:ind w:left="720" w:hanging="720"/>
      </w:pPr>
      <w:r>
        <w:t>22.</w:t>
      </w:r>
      <w:r>
        <w:tab/>
        <w:t>PN-74/H-74200</w:t>
      </w:r>
      <w:r>
        <w:tab/>
      </w:r>
      <w:r>
        <w:tab/>
      </w:r>
      <w:r>
        <w:tab/>
        <w:t>Rury stalowe ze szwem, gwintowane.</w:t>
      </w:r>
    </w:p>
    <w:p w14:paraId="71C1E212" w14:textId="77777777" w:rsidR="004979E6" w:rsidRDefault="004979E6" w:rsidP="00A15382">
      <w:pPr>
        <w:pStyle w:val="Tekstpodstawowywcity31"/>
        <w:tabs>
          <w:tab w:val="clear" w:pos="0"/>
        </w:tabs>
        <w:spacing w:line="276" w:lineRule="auto"/>
        <w:ind w:left="720" w:hanging="720"/>
      </w:pPr>
    </w:p>
    <w:p w14:paraId="360AD044" w14:textId="77777777" w:rsidR="004979E6" w:rsidRDefault="004979E6" w:rsidP="00A15382">
      <w:pPr>
        <w:pStyle w:val="Tekstpodstawowywcity31"/>
        <w:tabs>
          <w:tab w:val="clear" w:pos="0"/>
        </w:tabs>
        <w:spacing w:line="276" w:lineRule="auto"/>
        <w:ind w:left="720" w:hanging="720"/>
      </w:pPr>
      <w:r>
        <w:t>23.</w:t>
      </w:r>
      <w:r>
        <w:tab/>
        <w:t>PN-90/H-74105</w:t>
      </w:r>
      <w:r>
        <w:tab/>
      </w:r>
      <w:r>
        <w:tab/>
      </w:r>
      <w:r>
        <w:tab/>
        <w:t>Rury ciśnieniowe z żeliwa sferoidalnego.</w:t>
      </w:r>
    </w:p>
    <w:p w14:paraId="57E480C4" w14:textId="77777777" w:rsidR="004979E6" w:rsidRDefault="004979E6" w:rsidP="00A15382">
      <w:pPr>
        <w:pStyle w:val="Tekstpodstawowywcity31"/>
        <w:tabs>
          <w:tab w:val="clear" w:pos="0"/>
        </w:tabs>
        <w:spacing w:line="276" w:lineRule="auto"/>
        <w:ind w:left="720" w:hanging="720"/>
      </w:pPr>
      <w:r>
        <w:tab/>
      </w:r>
      <w:r>
        <w:tab/>
      </w:r>
      <w:r>
        <w:tab/>
      </w:r>
      <w:r>
        <w:tab/>
      </w:r>
      <w:r>
        <w:tab/>
      </w:r>
      <w:r>
        <w:tab/>
        <w:t xml:space="preserve">Podział i wymiary. </w:t>
      </w:r>
    </w:p>
    <w:p w14:paraId="742CC4A7" w14:textId="77777777" w:rsidR="004979E6" w:rsidRDefault="004979E6" w:rsidP="00A15382">
      <w:pPr>
        <w:pStyle w:val="Tekstpodstawowywcity31"/>
        <w:tabs>
          <w:tab w:val="clear" w:pos="0"/>
        </w:tabs>
        <w:spacing w:line="276" w:lineRule="auto"/>
        <w:ind w:left="720" w:hanging="720"/>
      </w:pPr>
    </w:p>
    <w:p w14:paraId="7481389F" w14:textId="77777777" w:rsidR="004979E6" w:rsidRDefault="004979E6" w:rsidP="00A15382">
      <w:pPr>
        <w:pStyle w:val="Tekstpodstawowywcity31"/>
        <w:tabs>
          <w:tab w:val="clear" w:pos="0"/>
        </w:tabs>
        <w:spacing w:line="276" w:lineRule="auto"/>
        <w:ind w:left="720" w:hanging="720"/>
      </w:pPr>
      <w:r>
        <w:t>24.</w:t>
      </w:r>
      <w:r>
        <w:tab/>
        <w:t>PN-H-74229</w:t>
      </w:r>
      <w:r>
        <w:tab/>
      </w:r>
      <w:r>
        <w:tab/>
      </w:r>
      <w:r>
        <w:tab/>
      </w:r>
      <w:r>
        <w:tab/>
        <w:t>Rury wiertnicze.</w:t>
      </w:r>
    </w:p>
    <w:p w14:paraId="1C6612A4" w14:textId="77777777" w:rsidR="004979E6" w:rsidRDefault="004979E6" w:rsidP="00A15382">
      <w:pPr>
        <w:pStyle w:val="Tekstpodstawowywcity31"/>
        <w:tabs>
          <w:tab w:val="clear" w:pos="0"/>
        </w:tabs>
        <w:spacing w:line="276" w:lineRule="auto"/>
        <w:ind w:left="720" w:hanging="720"/>
      </w:pPr>
    </w:p>
    <w:p w14:paraId="12E5E031" w14:textId="77777777" w:rsidR="004979E6" w:rsidRDefault="004979E6" w:rsidP="00A15382">
      <w:pPr>
        <w:pStyle w:val="Tekstpodstawowywcity31"/>
        <w:tabs>
          <w:tab w:val="clear" w:pos="0"/>
        </w:tabs>
        <w:spacing w:line="276" w:lineRule="auto"/>
        <w:ind w:left="720" w:hanging="720"/>
      </w:pPr>
      <w:r>
        <w:t>25.</w:t>
      </w:r>
      <w:r>
        <w:tab/>
        <w:t>PN-B-01706/Az1</w:t>
      </w:r>
      <w:r>
        <w:tab/>
      </w:r>
      <w:r>
        <w:tab/>
      </w:r>
      <w:r>
        <w:tab/>
        <w:t>Instalacje wodociągowe. wymagania</w:t>
      </w:r>
      <w:r>
        <w:tab/>
        <w:t xml:space="preserve"> </w:t>
      </w:r>
    </w:p>
    <w:p w14:paraId="17D67DA3" w14:textId="77777777" w:rsidR="004979E6" w:rsidRDefault="004979E6" w:rsidP="00A15382">
      <w:pPr>
        <w:pStyle w:val="Tekstpodstawowywcity31"/>
        <w:tabs>
          <w:tab w:val="clear" w:pos="0"/>
        </w:tabs>
        <w:spacing w:line="276" w:lineRule="auto"/>
        <w:ind w:left="720" w:hanging="720"/>
      </w:pPr>
      <w:r>
        <w:tab/>
      </w:r>
      <w:r>
        <w:tab/>
      </w:r>
      <w:r>
        <w:tab/>
      </w:r>
      <w:r>
        <w:tab/>
      </w:r>
      <w:r>
        <w:tab/>
      </w:r>
      <w:r>
        <w:tab/>
        <w:t xml:space="preserve">w projektowaniu (Zmiana Az1) do </w:t>
      </w:r>
    </w:p>
    <w:p w14:paraId="1A9E94C8" w14:textId="77777777" w:rsidR="004979E6" w:rsidRDefault="004979E6" w:rsidP="00A15382">
      <w:pPr>
        <w:pStyle w:val="Tekstpodstawowywcity31"/>
        <w:tabs>
          <w:tab w:val="clear" w:pos="0"/>
        </w:tabs>
        <w:spacing w:line="276" w:lineRule="auto"/>
        <w:ind w:left="3556" w:firstLine="698"/>
      </w:pPr>
      <w:r>
        <w:t>PN-92/B-01706 Ochrona przed wtórnym</w:t>
      </w:r>
    </w:p>
    <w:p w14:paraId="50BE89D5" w14:textId="77777777" w:rsidR="004979E6" w:rsidRDefault="004979E6" w:rsidP="00A15382">
      <w:pPr>
        <w:pStyle w:val="Tekstpodstawowywcity31"/>
        <w:tabs>
          <w:tab w:val="clear" w:pos="0"/>
        </w:tabs>
        <w:spacing w:line="276" w:lineRule="auto"/>
        <w:ind w:left="4320" w:hanging="66"/>
      </w:pPr>
      <w:r>
        <w:lastRenderedPageBreak/>
        <w:t>zanieczyszczeniem wody w instalacjach wodociągowych.</w:t>
      </w:r>
    </w:p>
    <w:p w14:paraId="38BA8DAA" w14:textId="0A8E4A56" w:rsidR="004979E6" w:rsidRDefault="004979E6" w:rsidP="00A15382">
      <w:pPr>
        <w:pStyle w:val="Tekstpodstawowywcity31"/>
        <w:numPr>
          <w:ilvl w:val="1"/>
          <w:numId w:val="50"/>
        </w:numPr>
        <w:tabs>
          <w:tab w:val="clear" w:pos="0"/>
        </w:tabs>
        <w:spacing w:line="276" w:lineRule="auto"/>
        <w:ind w:left="720" w:hanging="720"/>
      </w:pPr>
      <w:r>
        <w:rPr>
          <w:b/>
          <w:bCs/>
        </w:rPr>
        <w:t>10.2. Inne dokumenty</w:t>
      </w:r>
    </w:p>
    <w:p w14:paraId="67D99211" w14:textId="77777777" w:rsidR="004979E6" w:rsidRDefault="004979E6" w:rsidP="00A15382">
      <w:pPr>
        <w:pStyle w:val="Tekstpodstawowywcity31"/>
        <w:numPr>
          <w:ilvl w:val="2"/>
          <w:numId w:val="49"/>
        </w:numPr>
        <w:tabs>
          <w:tab w:val="clear" w:pos="0"/>
          <w:tab w:val="left" w:pos="720"/>
        </w:tabs>
        <w:spacing w:line="276" w:lineRule="auto"/>
        <w:ind w:left="720" w:hanging="720"/>
      </w:pPr>
      <w:r>
        <w:t>Warunki techniczne wykonania i odbioru robót budowlano-montażowych. Tom II. Instalacje sanitarne i przemysłowe.</w:t>
      </w:r>
    </w:p>
    <w:p w14:paraId="20C571D1" w14:textId="77777777" w:rsidR="004979E6" w:rsidRDefault="004979E6" w:rsidP="00A15382">
      <w:pPr>
        <w:pStyle w:val="Tekstpodstawowywcity31"/>
        <w:numPr>
          <w:ilvl w:val="2"/>
          <w:numId w:val="49"/>
        </w:numPr>
        <w:tabs>
          <w:tab w:val="clear" w:pos="0"/>
          <w:tab w:val="left" w:pos="720"/>
        </w:tabs>
        <w:spacing w:line="276" w:lineRule="auto"/>
        <w:ind w:left="720" w:hanging="720"/>
      </w:pPr>
      <w:r>
        <w:t>Ustawa z dnia 7 lipca 1994 roku. Prawo budowlane.</w:t>
      </w:r>
    </w:p>
    <w:p w14:paraId="51AC1805" w14:textId="77777777" w:rsidR="004979E6" w:rsidRDefault="004979E6" w:rsidP="00A15382">
      <w:pPr>
        <w:pStyle w:val="Tekstpodstawowywcity31"/>
        <w:numPr>
          <w:ilvl w:val="2"/>
          <w:numId w:val="49"/>
        </w:numPr>
        <w:tabs>
          <w:tab w:val="clear" w:pos="0"/>
          <w:tab w:val="left" w:pos="720"/>
        </w:tabs>
        <w:spacing w:line="276" w:lineRule="auto"/>
        <w:ind w:left="720" w:hanging="720"/>
      </w:pPr>
      <w:r>
        <w:t>Rozporządzenie Ministra Budownictwa i Przemysłu Materiałów Budowlanych z dnia 28 marca 1972 roku w sprawie bezpieczeństwa i higieny pracy przy wykonywaniu robót budowlano-montażowych i rozbiórkowych.</w:t>
      </w:r>
    </w:p>
    <w:p w14:paraId="52226164" w14:textId="77777777" w:rsidR="004979E6" w:rsidRDefault="004979E6" w:rsidP="00A15382">
      <w:pPr>
        <w:pStyle w:val="Tekstpodstawowywcity31"/>
        <w:numPr>
          <w:ilvl w:val="2"/>
          <w:numId w:val="49"/>
        </w:numPr>
        <w:tabs>
          <w:tab w:val="clear" w:pos="0"/>
          <w:tab w:val="left" w:pos="720"/>
        </w:tabs>
        <w:spacing w:line="276" w:lineRule="auto"/>
        <w:ind w:left="720" w:hanging="720"/>
      </w:pPr>
      <w:r>
        <w:t>Ustawa z dnia 7 czerwca 2001 roku o zbiorowym zaopatrzeniu wsi w wodę i zbiorowy odprowadzeniu ścieków.</w:t>
      </w:r>
    </w:p>
    <w:p w14:paraId="0BFF108C" w14:textId="77777777" w:rsidR="004979E6" w:rsidRDefault="004979E6" w:rsidP="00A15382">
      <w:pPr>
        <w:pStyle w:val="Tekstpodstawowywcity31"/>
        <w:numPr>
          <w:ilvl w:val="2"/>
          <w:numId w:val="49"/>
        </w:numPr>
        <w:tabs>
          <w:tab w:val="clear" w:pos="0"/>
          <w:tab w:val="left" w:pos="720"/>
        </w:tabs>
        <w:spacing w:line="276" w:lineRule="auto"/>
        <w:ind w:left="720" w:hanging="720"/>
      </w:pPr>
      <w:r>
        <w:t>Obwieszczenie Ministra Spraw Wewnętrznych i Administracji z dnia 4 lutego 1999 roku w sprawie ogłoszenia jednolitego tekstu Rozporządzenia Ministra Gospodarki Przestrzennej i Budownictwa w sprawie warunków technicznych, jakim powinny odpowiadać budynki i ich usytuowanie.</w:t>
      </w:r>
    </w:p>
    <w:p w14:paraId="532A8ED2" w14:textId="77777777" w:rsidR="004979E6" w:rsidRDefault="004979E6" w:rsidP="00A15382">
      <w:pPr>
        <w:pStyle w:val="Tekstpodstawowywcity31"/>
        <w:numPr>
          <w:ilvl w:val="2"/>
          <w:numId w:val="49"/>
        </w:numPr>
        <w:tabs>
          <w:tab w:val="clear" w:pos="0"/>
          <w:tab w:val="left" w:pos="720"/>
        </w:tabs>
        <w:spacing w:line="276" w:lineRule="auto"/>
        <w:ind w:left="720" w:hanging="720"/>
      </w:pPr>
      <w:r>
        <w:t>Instrukcja montażowa układania w gruncie rurociągów z PE produkowanych przez Wavin Metalplast Buk.</w:t>
      </w:r>
    </w:p>
    <w:p w14:paraId="22B5DE77" w14:textId="1B7D730B" w:rsidR="004979E6" w:rsidRDefault="004979E6" w:rsidP="00A15382">
      <w:pPr>
        <w:pStyle w:val="Tekstpodstawowywcity31"/>
        <w:numPr>
          <w:ilvl w:val="2"/>
          <w:numId w:val="49"/>
        </w:numPr>
        <w:tabs>
          <w:tab w:val="clear" w:pos="0"/>
          <w:tab w:val="left" w:pos="720"/>
        </w:tabs>
        <w:spacing w:line="276" w:lineRule="auto"/>
        <w:ind w:left="720" w:hanging="720"/>
      </w:pPr>
      <w:r>
        <w:t>Katalog budownictwa KB4-4.11.6(</w:t>
      </w:r>
      <w:r w:rsidR="00613586">
        <w:t>1) -</w:t>
      </w:r>
      <w:r>
        <w:t xml:space="preserve"> przejścia rurociągami wodociągowymi pod przeszkodami- typ P3.</w:t>
      </w:r>
    </w:p>
    <w:p w14:paraId="36243C58" w14:textId="7F49F5D7" w:rsidR="004979E6" w:rsidRDefault="004979E6" w:rsidP="00A15382">
      <w:pPr>
        <w:pStyle w:val="Tekstpodstawowywcity31"/>
        <w:numPr>
          <w:ilvl w:val="2"/>
          <w:numId w:val="49"/>
        </w:numPr>
        <w:tabs>
          <w:tab w:val="clear" w:pos="0"/>
          <w:tab w:val="left" w:pos="720"/>
        </w:tabs>
        <w:spacing w:line="276" w:lineRule="auto"/>
        <w:ind w:left="720" w:hanging="720"/>
        <w:sectPr w:rsidR="004979E6">
          <w:type w:val="continuous"/>
          <w:pgSz w:w="11906" w:h="16838"/>
          <w:pgMar w:top="720" w:right="1417" w:bottom="1417" w:left="1417" w:header="708" w:footer="708" w:gutter="0"/>
          <w:cols w:space="708"/>
          <w:docGrid w:linePitch="360"/>
        </w:sectPr>
      </w:pPr>
      <w:r>
        <w:t>Katalog budownictwa- KB8- 13.7 (1) – szczelne przejścia przez ściany rurociągów wodno-kanalizacyjnyc</w:t>
      </w:r>
      <w:r w:rsidR="00CF04E4">
        <w:t>h</w:t>
      </w:r>
    </w:p>
    <w:p w14:paraId="4D18BA09" w14:textId="77777777" w:rsidR="004979E6" w:rsidRPr="004979E6" w:rsidRDefault="004979E6" w:rsidP="00CF04E4">
      <w:pPr>
        <w:pStyle w:val="Nagwek"/>
        <w:tabs>
          <w:tab w:val="clear" w:pos="4536"/>
          <w:tab w:val="clear" w:pos="9072"/>
          <w:tab w:val="left" w:pos="1080"/>
        </w:tabs>
        <w:spacing w:line="276" w:lineRule="auto"/>
        <w:jc w:val="both"/>
      </w:pPr>
    </w:p>
    <w:sectPr w:rsidR="004979E6" w:rsidRPr="004979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pStyle w:val="Listapunktowana31"/>
      <w:lvlText w:val=""/>
      <w:lvlJc w:val="left"/>
      <w:pPr>
        <w:tabs>
          <w:tab w:val="num" w:pos="926"/>
        </w:tabs>
        <w:ind w:left="926" w:hanging="360"/>
      </w:pPr>
      <w:rPr>
        <w:rFonts w:ascii="Symbol" w:hAnsi="Symbol" w:cs="Symbol"/>
      </w:rPr>
    </w:lvl>
  </w:abstractNum>
  <w:abstractNum w:abstractNumId="1" w15:restartNumberingAfterBreak="0">
    <w:nsid w:val="00000004"/>
    <w:multiLevelType w:val="singleLevel"/>
    <w:tmpl w:val="00000004"/>
    <w:name w:val="WW8Num4"/>
    <w:lvl w:ilvl="0">
      <w:numFmt w:val="bullet"/>
      <w:lvlText w:val="-"/>
      <w:lvlJc w:val="left"/>
      <w:pPr>
        <w:tabs>
          <w:tab w:val="num" w:pos="720"/>
        </w:tabs>
        <w:ind w:left="720" w:hanging="360"/>
      </w:pPr>
      <w:rPr>
        <w:rFonts w:ascii="Times New Roman" w:hAnsi="Times New Roman" w:cs="Times New Roman"/>
        <w:sz w:val="24"/>
      </w:rPr>
    </w:lvl>
  </w:abstractNum>
  <w:abstractNum w:abstractNumId="2" w15:restartNumberingAfterBreak="0">
    <w:nsid w:val="0000000B"/>
    <w:multiLevelType w:val="multilevel"/>
    <w:tmpl w:val="0000000B"/>
    <w:name w:val="WW8Num11"/>
    <w:lvl w:ilvl="0">
      <w:start w:val="1"/>
      <w:numFmt w:val="lowerLetter"/>
      <w:lvlText w:val="%1)"/>
      <w:lvlJc w:val="left"/>
      <w:pPr>
        <w:tabs>
          <w:tab w:val="num" w:pos="1080"/>
        </w:tabs>
        <w:ind w:left="1080" w:hanging="360"/>
      </w:pPr>
      <w:rPr>
        <w:i w:val="0"/>
      </w:rPr>
    </w:lvl>
    <w:lvl w:ilvl="1">
      <w:start w:val="1"/>
      <w:numFmt w:val="bullet"/>
      <w:lvlText w:val=""/>
      <w:lvlJc w:val="left"/>
      <w:pPr>
        <w:tabs>
          <w:tab w:val="num" w:pos="1800"/>
        </w:tabs>
        <w:ind w:left="1800" w:hanging="360"/>
      </w:pPr>
      <w:rPr>
        <w:rFonts w:ascii="Symbol" w:hAnsi="Symbol" w:cs="Symbol"/>
      </w:r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 w15:restartNumberingAfterBreak="0">
    <w:nsid w:val="00000010"/>
    <w:multiLevelType w:val="singleLevel"/>
    <w:tmpl w:val="00000010"/>
    <w:name w:val="WW8Num16"/>
    <w:lvl w:ilvl="0">
      <w:start w:val="9"/>
      <w:numFmt w:val="bullet"/>
      <w:lvlText w:val="-"/>
      <w:lvlJc w:val="left"/>
      <w:pPr>
        <w:tabs>
          <w:tab w:val="num" w:pos="709"/>
        </w:tabs>
        <w:ind w:left="2025" w:hanging="705"/>
      </w:pPr>
      <w:rPr>
        <w:rFonts w:ascii="Times New Roman" w:hAnsi="Times New Roman" w:cs="Times New Roman"/>
        <w:vertAlign w:val="superscript"/>
      </w:rPr>
    </w:lvl>
  </w:abstractNum>
  <w:abstractNum w:abstractNumId="4" w15:restartNumberingAfterBreak="0">
    <w:nsid w:val="00000016"/>
    <w:multiLevelType w:val="multilevel"/>
    <w:tmpl w:val="00000016"/>
    <w:name w:val="WW8Num22"/>
    <w:lvl w:ilvl="0">
      <w:start w:val="1"/>
      <w:numFmt w:val="lowerLetter"/>
      <w:lvlText w:val="%1)"/>
      <w:lvlJc w:val="left"/>
      <w:pPr>
        <w:tabs>
          <w:tab w:val="num" w:pos="1413"/>
        </w:tabs>
        <w:ind w:left="1413" w:hanging="705"/>
      </w:pPr>
    </w:lvl>
    <w:lvl w:ilvl="1">
      <w:start w:val="2"/>
      <w:numFmt w:val="upperRoman"/>
      <w:lvlText w:val="%2."/>
      <w:lvlJc w:val="left"/>
      <w:pPr>
        <w:tabs>
          <w:tab w:val="num" w:pos="3558"/>
        </w:tabs>
        <w:ind w:left="3558" w:hanging="2130"/>
      </w:pPr>
    </w:lvl>
    <w:lvl w:ilvl="2">
      <w:start w:val="1"/>
      <w:numFmt w:val="decimal"/>
      <w:lvlText w:val="%3."/>
      <w:lvlJc w:val="left"/>
      <w:pPr>
        <w:tabs>
          <w:tab w:val="num" w:pos="2763"/>
        </w:tabs>
        <w:ind w:left="2763" w:hanging="435"/>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 w15:restartNumberingAfterBreak="0">
    <w:nsid w:val="0000001F"/>
    <w:multiLevelType w:val="multilevel"/>
    <w:tmpl w:val="0000001F"/>
    <w:name w:val="WW8Num31"/>
    <w:lvl w:ilvl="0">
      <w:start w:val="1"/>
      <w:numFmt w:val="decimal"/>
      <w:lvlText w:val="%1."/>
      <w:lvlJc w:val="left"/>
      <w:pPr>
        <w:tabs>
          <w:tab w:val="num" w:pos="1065"/>
        </w:tabs>
        <w:ind w:left="1065" w:hanging="705"/>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0000023"/>
    <w:multiLevelType w:val="singleLevel"/>
    <w:tmpl w:val="00000023"/>
    <w:name w:val="WW8Num35"/>
    <w:lvl w:ilvl="0">
      <w:start w:val="1"/>
      <w:numFmt w:val="lowerLetter"/>
      <w:lvlText w:val="%1)"/>
      <w:lvlJc w:val="left"/>
      <w:pPr>
        <w:tabs>
          <w:tab w:val="num" w:pos="720"/>
        </w:tabs>
        <w:ind w:left="720" w:hanging="360"/>
      </w:pPr>
    </w:lvl>
  </w:abstractNum>
  <w:abstractNum w:abstractNumId="7" w15:restartNumberingAfterBreak="0">
    <w:nsid w:val="00000027"/>
    <w:multiLevelType w:val="singleLevel"/>
    <w:tmpl w:val="00000027"/>
    <w:name w:val="WW8Num39"/>
    <w:lvl w:ilvl="0">
      <w:start w:val="1"/>
      <w:numFmt w:val="bullet"/>
      <w:lvlText w:val=""/>
      <w:lvlJc w:val="left"/>
      <w:pPr>
        <w:tabs>
          <w:tab w:val="num" w:pos="709"/>
        </w:tabs>
        <w:ind w:left="1440" w:hanging="360"/>
      </w:pPr>
      <w:rPr>
        <w:rFonts w:ascii="Symbol" w:hAnsi="Symbol" w:cs="Symbol"/>
      </w:rPr>
    </w:lvl>
  </w:abstractNum>
  <w:abstractNum w:abstractNumId="8" w15:restartNumberingAfterBreak="0">
    <w:nsid w:val="0000002C"/>
    <w:multiLevelType w:val="multilevel"/>
    <w:tmpl w:val="0000002C"/>
    <w:name w:val="WW8Num44"/>
    <w:lvl w:ilvl="0">
      <w:start w:val="2"/>
      <w:numFmt w:val="decimal"/>
      <w:lvlText w:val="%1."/>
      <w:lvlJc w:val="left"/>
      <w:pPr>
        <w:tabs>
          <w:tab w:val="num" w:pos="720"/>
        </w:tabs>
        <w:ind w:left="720" w:hanging="720"/>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CA7748"/>
    <w:multiLevelType w:val="multilevel"/>
    <w:tmpl w:val="6E5A09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2203B42"/>
    <w:multiLevelType w:val="hybridMultilevel"/>
    <w:tmpl w:val="3DF8BA10"/>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3A0063"/>
    <w:multiLevelType w:val="hybridMultilevel"/>
    <w:tmpl w:val="14264EB2"/>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3C08C2"/>
    <w:multiLevelType w:val="hybridMultilevel"/>
    <w:tmpl w:val="37506A78"/>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5B748D"/>
    <w:multiLevelType w:val="hybridMultilevel"/>
    <w:tmpl w:val="E55A686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8CB761A"/>
    <w:multiLevelType w:val="multilevel"/>
    <w:tmpl w:val="D2885B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D47E80"/>
    <w:multiLevelType w:val="hybridMultilevel"/>
    <w:tmpl w:val="CBD2AC08"/>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7636D4"/>
    <w:multiLevelType w:val="hybridMultilevel"/>
    <w:tmpl w:val="1F9E7AC0"/>
    <w:lvl w:ilvl="0" w:tplc="869EF17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0F2595E"/>
    <w:multiLevelType w:val="hybridMultilevel"/>
    <w:tmpl w:val="8E4C7A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2F15DA4"/>
    <w:multiLevelType w:val="hybridMultilevel"/>
    <w:tmpl w:val="3118F55C"/>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F958E6"/>
    <w:multiLevelType w:val="hybridMultilevel"/>
    <w:tmpl w:val="5754AC70"/>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4C86D2B"/>
    <w:multiLevelType w:val="hybridMultilevel"/>
    <w:tmpl w:val="AB24341E"/>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A93042"/>
    <w:multiLevelType w:val="hybridMultilevel"/>
    <w:tmpl w:val="259C455E"/>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C5678C"/>
    <w:multiLevelType w:val="hybridMultilevel"/>
    <w:tmpl w:val="73C48626"/>
    <w:lvl w:ilvl="0" w:tplc="869EF1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A0326E4"/>
    <w:multiLevelType w:val="multilevel"/>
    <w:tmpl w:val="F97C9E9E"/>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297824"/>
    <w:multiLevelType w:val="hybridMultilevel"/>
    <w:tmpl w:val="EE96779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077536"/>
    <w:multiLevelType w:val="hybridMultilevel"/>
    <w:tmpl w:val="BFBACD5A"/>
    <w:lvl w:ilvl="0" w:tplc="869EF17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7E238C4"/>
    <w:multiLevelType w:val="hybridMultilevel"/>
    <w:tmpl w:val="E1B47558"/>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0B4998"/>
    <w:multiLevelType w:val="hybridMultilevel"/>
    <w:tmpl w:val="FAA43060"/>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974058"/>
    <w:multiLevelType w:val="hybridMultilevel"/>
    <w:tmpl w:val="4C3A9CC2"/>
    <w:lvl w:ilvl="0" w:tplc="869EF1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5D028C3"/>
    <w:multiLevelType w:val="hybridMultilevel"/>
    <w:tmpl w:val="DAF6C40E"/>
    <w:lvl w:ilvl="0" w:tplc="869EF1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6034F63"/>
    <w:multiLevelType w:val="multilevel"/>
    <w:tmpl w:val="1046BC42"/>
    <w:lvl w:ilvl="0">
      <w:start w:val="2"/>
      <w:numFmt w:val="upperRoman"/>
      <w:lvlText w:val="%1."/>
      <w:lvlJc w:val="right"/>
      <w:pPr>
        <w:ind w:left="720" w:hanging="36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70B5066"/>
    <w:multiLevelType w:val="hybridMultilevel"/>
    <w:tmpl w:val="369A07CA"/>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FB65B38"/>
    <w:multiLevelType w:val="hybridMultilevel"/>
    <w:tmpl w:val="0890DD6E"/>
    <w:lvl w:ilvl="0" w:tplc="869EF1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29878BE"/>
    <w:multiLevelType w:val="hybridMultilevel"/>
    <w:tmpl w:val="EE9677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503703"/>
    <w:multiLevelType w:val="hybridMultilevel"/>
    <w:tmpl w:val="7CD8E9EC"/>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CE655CE"/>
    <w:multiLevelType w:val="hybridMultilevel"/>
    <w:tmpl w:val="2B9EA57E"/>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C55296"/>
    <w:multiLevelType w:val="hybridMultilevel"/>
    <w:tmpl w:val="5E042D7E"/>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FC86429"/>
    <w:multiLevelType w:val="hybridMultilevel"/>
    <w:tmpl w:val="89B46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0B025D"/>
    <w:multiLevelType w:val="hybridMultilevel"/>
    <w:tmpl w:val="CF48B80C"/>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560789"/>
    <w:multiLevelType w:val="hybridMultilevel"/>
    <w:tmpl w:val="AB94BB7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BF7258"/>
    <w:multiLevelType w:val="hybridMultilevel"/>
    <w:tmpl w:val="D1FC6CCC"/>
    <w:lvl w:ilvl="0" w:tplc="869EF17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C502647"/>
    <w:multiLevelType w:val="hybridMultilevel"/>
    <w:tmpl w:val="457AA82E"/>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8012B7D"/>
    <w:multiLevelType w:val="hybridMultilevel"/>
    <w:tmpl w:val="3DFC36C2"/>
    <w:lvl w:ilvl="0" w:tplc="869EF17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3" w15:restartNumberingAfterBreak="0">
    <w:nsid w:val="6930191D"/>
    <w:multiLevelType w:val="hybridMultilevel"/>
    <w:tmpl w:val="323EC7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BA0282E"/>
    <w:multiLevelType w:val="hybridMultilevel"/>
    <w:tmpl w:val="4D08A93C"/>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D5E6CD6"/>
    <w:multiLevelType w:val="hybridMultilevel"/>
    <w:tmpl w:val="B16053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D872EFB"/>
    <w:multiLevelType w:val="hybridMultilevel"/>
    <w:tmpl w:val="1A8E37A0"/>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B45C49"/>
    <w:multiLevelType w:val="hybridMultilevel"/>
    <w:tmpl w:val="56D6D63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8DA141B"/>
    <w:multiLevelType w:val="hybridMultilevel"/>
    <w:tmpl w:val="238E4510"/>
    <w:lvl w:ilvl="0" w:tplc="869EF1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CC4750"/>
    <w:multiLevelType w:val="multilevel"/>
    <w:tmpl w:val="6DD875D6"/>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bCs w:val="0"/>
        <w:sz w:val="24"/>
        <w:szCs w:val="24"/>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D310202"/>
    <w:multiLevelType w:val="hybridMultilevel"/>
    <w:tmpl w:val="6F0E048C"/>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BE30FB"/>
    <w:multiLevelType w:val="hybridMultilevel"/>
    <w:tmpl w:val="99746C2A"/>
    <w:lvl w:ilvl="0" w:tplc="869EF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2E61BC"/>
    <w:multiLevelType w:val="hybridMultilevel"/>
    <w:tmpl w:val="F08CD9E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67804141">
    <w:abstractNumId w:val="39"/>
  </w:num>
  <w:num w:numId="2" w16cid:durableId="628318770">
    <w:abstractNumId w:val="45"/>
  </w:num>
  <w:num w:numId="3" w16cid:durableId="931477441">
    <w:abstractNumId w:val="17"/>
  </w:num>
  <w:num w:numId="4" w16cid:durableId="684746066">
    <w:abstractNumId w:val="14"/>
  </w:num>
  <w:num w:numId="5" w16cid:durableId="1464690580">
    <w:abstractNumId w:val="43"/>
  </w:num>
  <w:num w:numId="6" w16cid:durableId="1442215299">
    <w:abstractNumId w:val="9"/>
  </w:num>
  <w:num w:numId="7" w16cid:durableId="65612597">
    <w:abstractNumId w:val="33"/>
  </w:num>
  <w:num w:numId="8" w16cid:durableId="777336657">
    <w:abstractNumId w:val="52"/>
  </w:num>
  <w:num w:numId="9" w16cid:durableId="111553575">
    <w:abstractNumId w:val="49"/>
  </w:num>
  <w:num w:numId="10" w16cid:durableId="1067875223">
    <w:abstractNumId w:val="24"/>
  </w:num>
  <w:num w:numId="11" w16cid:durableId="495419009">
    <w:abstractNumId w:val="47"/>
  </w:num>
  <w:num w:numId="12" w16cid:durableId="1481967884">
    <w:abstractNumId w:val="37"/>
  </w:num>
  <w:num w:numId="13" w16cid:durableId="962538186">
    <w:abstractNumId w:val="29"/>
  </w:num>
  <w:num w:numId="14" w16cid:durableId="1786919045">
    <w:abstractNumId w:val="16"/>
  </w:num>
  <w:num w:numId="15" w16cid:durableId="1102458570">
    <w:abstractNumId w:val="25"/>
  </w:num>
  <w:num w:numId="16" w16cid:durableId="1807317011">
    <w:abstractNumId w:val="40"/>
  </w:num>
  <w:num w:numId="17" w16cid:durableId="1388798157">
    <w:abstractNumId w:val="42"/>
  </w:num>
  <w:num w:numId="18" w16cid:durableId="1966542684">
    <w:abstractNumId w:val="51"/>
  </w:num>
  <w:num w:numId="19" w16cid:durableId="1752391762">
    <w:abstractNumId w:val="10"/>
  </w:num>
  <w:num w:numId="20" w16cid:durableId="566189920">
    <w:abstractNumId w:val="13"/>
  </w:num>
  <w:num w:numId="21" w16cid:durableId="1546137337">
    <w:abstractNumId w:val="30"/>
  </w:num>
  <w:num w:numId="22" w16cid:durableId="2137601673">
    <w:abstractNumId w:val="23"/>
  </w:num>
  <w:num w:numId="23" w16cid:durableId="63335621">
    <w:abstractNumId w:val="3"/>
  </w:num>
  <w:num w:numId="24" w16cid:durableId="1834877981">
    <w:abstractNumId w:val="11"/>
  </w:num>
  <w:num w:numId="25" w16cid:durableId="816142802">
    <w:abstractNumId w:val="12"/>
  </w:num>
  <w:num w:numId="26" w16cid:durableId="1269702600">
    <w:abstractNumId w:val="48"/>
  </w:num>
  <w:num w:numId="27" w16cid:durableId="1448505086">
    <w:abstractNumId w:val="41"/>
  </w:num>
  <w:num w:numId="28" w16cid:durableId="1388068846">
    <w:abstractNumId w:val="2"/>
  </w:num>
  <w:num w:numId="29" w16cid:durableId="1443959642">
    <w:abstractNumId w:val="22"/>
  </w:num>
  <w:num w:numId="30" w16cid:durableId="774906529">
    <w:abstractNumId w:val="32"/>
  </w:num>
  <w:num w:numId="31" w16cid:durableId="1052730923">
    <w:abstractNumId w:val="0"/>
  </w:num>
  <w:num w:numId="32" w16cid:durableId="1686175866">
    <w:abstractNumId w:val="50"/>
  </w:num>
  <w:num w:numId="33" w16cid:durableId="143474628">
    <w:abstractNumId w:val="20"/>
  </w:num>
  <w:num w:numId="34" w16cid:durableId="112015390">
    <w:abstractNumId w:val="21"/>
  </w:num>
  <w:num w:numId="35" w16cid:durableId="125009135">
    <w:abstractNumId w:val="28"/>
  </w:num>
  <w:num w:numId="36" w16cid:durableId="1984307377">
    <w:abstractNumId w:val="44"/>
  </w:num>
  <w:num w:numId="37" w16cid:durableId="47461185">
    <w:abstractNumId w:val="19"/>
  </w:num>
  <w:num w:numId="38" w16cid:durableId="1795442269">
    <w:abstractNumId w:val="26"/>
  </w:num>
  <w:num w:numId="39" w16cid:durableId="692610273">
    <w:abstractNumId w:val="38"/>
  </w:num>
  <w:num w:numId="40" w16cid:durableId="38942451">
    <w:abstractNumId w:val="36"/>
  </w:num>
  <w:num w:numId="41" w16cid:durableId="109202473">
    <w:abstractNumId w:val="18"/>
  </w:num>
  <w:num w:numId="42" w16cid:durableId="216598731">
    <w:abstractNumId w:val="15"/>
  </w:num>
  <w:num w:numId="43" w16cid:durableId="1272056006">
    <w:abstractNumId w:val="35"/>
  </w:num>
  <w:num w:numId="44" w16cid:durableId="1823305089">
    <w:abstractNumId w:val="6"/>
  </w:num>
  <w:num w:numId="45" w16cid:durableId="727724720">
    <w:abstractNumId w:val="31"/>
  </w:num>
  <w:num w:numId="46" w16cid:durableId="649138991">
    <w:abstractNumId w:val="27"/>
  </w:num>
  <w:num w:numId="47" w16cid:durableId="323096345">
    <w:abstractNumId w:val="46"/>
  </w:num>
  <w:num w:numId="48" w16cid:durableId="1332022567">
    <w:abstractNumId w:val="34"/>
  </w:num>
  <w:num w:numId="49" w16cid:durableId="355231433">
    <w:abstractNumId w:val="4"/>
  </w:num>
  <w:num w:numId="50" w16cid:durableId="1806779087">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9C"/>
    <w:rsid w:val="0000025A"/>
    <w:rsid w:val="0001536D"/>
    <w:rsid w:val="000A79D9"/>
    <w:rsid w:val="000B7AAC"/>
    <w:rsid w:val="000C3A5A"/>
    <w:rsid w:val="000E7B1C"/>
    <w:rsid w:val="000F2CC2"/>
    <w:rsid w:val="0016060A"/>
    <w:rsid w:val="001A2772"/>
    <w:rsid w:val="00255A7E"/>
    <w:rsid w:val="002B764C"/>
    <w:rsid w:val="003108BE"/>
    <w:rsid w:val="00336963"/>
    <w:rsid w:val="0035075D"/>
    <w:rsid w:val="003F41B8"/>
    <w:rsid w:val="00452798"/>
    <w:rsid w:val="004938CD"/>
    <w:rsid w:val="004979E6"/>
    <w:rsid w:val="004F5E31"/>
    <w:rsid w:val="00511130"/>
    <w:rsid w:val="00564396"/>
    <w:rsid w:val="00613586"/>
    <w:rsid w:val="00677280"/>
    <w:rsid w:val="006C5E71"/>
    <w:rsid w:val="006C68D8"/>
    <w:rsid w:val="006F7BD0"/>
    <w:rsid w:val="00721D7A"/>
    <w:rsid w:val="00753375"/>
    <w:rsid w:val="008949CC"/>
    <w:rsid w:val="008B452A"/>
    <w:rsid w:val="008C5943"/>
    <w:rsid w:val="008E2161"/>
    <w:rsid w:val="00974DF4"/>
    <w:rsid w:val="009F369C"/>
    <w:rsid w:val="00A15382"/>
    <w:rsid w:val="00A325E0"/>
    <w:rsid w:val="00A85B17"/>
    <w:rsid w:val="00AE3432"/>
    <w:rsid w:val="00B47355"/>
    <w:rsid w:val="00B949D0"/>
    <w:rsid w:val="00C55B8D"/>
    <w:rsid w:val="00C7120A"/>
    <w:rsid w:val="00CF04E4"/>
    <w:rsid w:val="00D123E6"/>
    <w:rsid w:val="00D35E71"/>
    <w:rsid w:val="00D45EC6"/>
    <w:rsid w:val="00DE62AB"/>
    <w:rsid w:val="00DF4BB0"/>
    <w:rsid w:val="00E1423E"/>
    <w:rsid w:val="00E45DB2"/>
    <w:rsid w:val="00E468F3"/>
    <w:rsid w:val="00EC4D75"/>
    <w:rsid w:val="00FA718B"/>
    <w:rsid w:val="00FC7034"/>
    <w:rsid w:val="00FD7D48"/>
    <w:rsid w:val="00FF1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98870"/>
  <w15:chartTrackingRefBased/>
  <w15:docId w15:val="{46E997E6-A124-4F58-B8D1-4956D4C1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B8D"/>
    <w:pPr>
      <w:widowControl w:val="0"/>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5B8D"/>
    <w:pPr>
      <w:ind w:left="720"/>
      <w:contextualSpacing/>
    </w:pPr>
  </w:style>
  <w:style w:type="character" w:styleId="Odwoaniedokomentarza">
    <w:name w:val="annotation reference"/>
    <w:basedOn w:val="Domylnaczcionkaakapitu"/>
    <w:uiPriority w:val="99"/>
    <w:semiHidden/>
    <w:unhideWhenUsed/>
    <w:rsid w:val="0001536D"/>
    <w:rPr>
      <w:sz w:val="16"/>
      <w:szCs w:val="16"/>
    </w:rPr>
  </w:style>
  <w:style w:type="paragraph" w:styleId="Tekstkomentarza">
    <w:name w:val="annotation text"/>
    <w:basedOn w:val="Normalny"/>
    <w:link w:val="TekstkomentarzaZnak"/>
    <w:uiPriority w:val="99"/>
    <w:semiHidden/>
    <w:unhideWhenUsed/>
    <w:rsid w:val="0001536D"/>
  </w:style>
  <w:style w:type="character" w:customStyle="1" w:styleId="TekstkomentarzaZnak">
    <w:name w:val="Tekst komentarza Znak"/>
    <w:basedOn w:val="Domylnaczcionkaakapitu"/>
    <w:link w:val="Tekstkomentarza"/>
    <w:uiPriority w:val="99"/>
    <w:semiHidden/>
    <w:rsid w:val="0001536D"/>
    <w:rPr>
      <w:rFonts w:ascii="Times New Roman" w:eastAsia="Times New Roman" w:hAnsi="Times New Roman" w:cs="Times New Roman"/>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01536D"/>
    <w:rPr>
      <w:b/>
      <w:bCs/>
    </w:rPr>
  </w:style>
  <w:style w:type="character" w:customStyle="1" w:styleId="TematkomentarzaZnak">
    <w:name w:val="Temat komentarza Znak"/>
    <w:basedOn w:val="TekstkomentarzaZnak"/>
    <w:link w:val="Tematkomentarza"/>
    <w:uiPriority w:val="99"/>
    <w:semiHidden/>
    <w:rsid w:val="0001536D"/>
    <w:rPr>
      <w:rFonts w:ascii="Times New Roman" w:eastAsia="Times New Roman" w:hAnsi="Times New Roman" w:cs="Times New Roman"/>
      <w:b/>
      <w:bCs/>
      <w:kern w:val="0"/>
      <w:sz w:val="20"/>
      <w:szCs w:val="20"/>
      <w:lang w:eastAsia="zh-CN"/>
      <w14:ligatures w14:val="none"/>
    </w:rPr>
  </w:style>
  <w:style w:type="paragraph" w:styleId="Nagwek">
    <w:name w:val="header"/>
    <w:basedOn w:val="Normalny"/>
    <w:link w:val="NagwekZnak"/>
    <w:rsid w:val="00FC7034"/>
    <w:pPr>
      <w:widowControl/>
      <w:tabs>
        <w:tab w:val="center" w:pos="4536"/>
        <w:tab w:val="right" w:pos="9072"/>
      </w:tabs>
    </w:pPr>
    <w:rPr>
      <w:sz w:val="24"/>
      <w:szCs w:val="24"/>
    </w:rPr>
  </w:style>
  <w:style w:type="character" w:customStyle="1" w:styleId="NagwekZnak">
    <w:name w:val="Nagłówek Znak"/>
    <w:basedOn w:val="Domylnaczcionkaakapitu"/>
    <w:link w:val="Nagwek"/>
    <w:rsid w:val="00FC7034"/>
    <w:rPr>
      <w:rFonts w:ascii="Times New Roman" w:eastAsia="Times New Roman" w:hAnsi="Times New Roman" w:cs="Times New Roman"/>
      <w:kern w:val="0"/>
      <w:sz w:val="24"/>
      <w:szCs w:val="24"/>
      <w:lang w:eastAsia="zh-CN"/>
      <w14:ligatures w14:val="none"/>
    </w:rPr>
  </w:style>
  <w:style w:type="paragraph" w:customStyle="1" w:styleId="Nagwek1">
    <w:name w:val="Nagłówek1"/>
    <w:basedOn w:val="Normalny"/>
    <w:next w:val="Tekstpodstawowy"/>
    <w:rsid w:val="00FF1C0A"/>
    <w:pPr>
      <w:keepNext/>
      <w:widowControl/>
      <w:spacing w:before="240" w:after="120"/>
    </w:pPr>
    <w:rPr>
      <w:rFonts w:ascii="Arial" w:eastAsia="Microsoft YaHei" w:hAnsi="Arial" w:cs="Mangal"/>
      <w:sz w:val="28"/>
      <w:szCs w:val="28"/>
    </w:rPr>
  </w:style>
  <w:style w:type="paragraph" w:styleId="Tekstpodstawowy">
    <w:name w:val="Body Text"/>
    <w:basedOn w:val="Normalny"/>
    <w:link w:val="TekstpodstawowyZnak"/>
    <w:uiPriority w:val="99"/>
    <w:semiHidden/>
    <w:unhideWhenUsed/>
    <w:rsid w:val="00FF1C0A"/>
    <w:pPr>
      <w:spacing w:after="120"/>
    </w:pPr>
  </w:style>
  <w:style w:type="character" w:customStyle="1" w:styleId="TekstpodstawowyZnak">
    <w:name w:val="Tekst podstawowy Znak"/>
    <w:basedOn w:val="Domylnaczcionkaakapitu"/>
    <w:link w:val="Tekstpodstawowy"/>
    <w:uiPriority w:val="99"/>
    <w:semiHidden/>
    <w:rsid w:val="00FF1C0A"/>
    <w:rPr>
      <w:rFonts w:ascii="Times New Roman" w:eastAsia="Times New Roman" w:hAnsi="Times New Roman" w:cs="Times New Roman"/>
      <w:kern w:val="0"/>
      <w:sz w:val="20"/>
      <w:szCs w:val="20"/>
      <w:lang w:eastAsia="zh-CN"/>
      <w14:ligatures w14:val="none"/>
    </w:rPr>
  </w:style>
  <w:style w:type="paragraph" w:customStyle="1" w:styleId="Tekstpodstawowywcity31">
    <w:name w:val="Tekst podstawowy wcięty 31"/>
    <w:basedOn w:val="Normalny"/>
    <w:rsid w:val="00FF1C0A"/>
    <w:pPr>
      <w:widowControl/>
      <w:tabs>
        <w:tab w:val="left" w:pos="0"/>
      </w:tabs>
      <w:ind w:firstLine="720"/>
    </w:pPr>
    <w:rPr>
      <w:sz w:val="24"/>
      <w:szCs w:val="24"/>
    </w:rPr>
  </w:style>
  <w:style w:type="paragraph" w:customStyle="1" w:styleId="Listapunktowana31">
    <w:name w:val="Lista punktowana 31"/>
    <w:basedOn w:val="Normalny"/>
    <w:rsid w:val="004938CD"/>
    <w:pPr>
      <w:widowControl/>
      <w:numPr>
        <w:numId w:val="31"/>
      </w:numPr>
    </w:pPr>
    <w:rPr>
      <w:sz w:val="24"/>
      <w:szCs w:val="24"/>
    </w:rPr>
  </w:style>
  <w:style w:type="paragraph" w:customStyle="1" w:styleId="Tekstpodstawowyzwciciem1">
    <w:name w:val="Tekst podstawowy z wcięciem1"/>
    <w:basedOn w:val="Tekstpodstawowy"/>
    <w:rsid w:val="004938CD"/>
    <w:pPr>
      <w:widowControl/>
      <w:ind w:firstLine="210"/>
    </w:pPr>
    <w:rPr>
      <w:sz w:val="24"/>
      <w:szCs w:val="24"/>
    </w:rPr>
  </w:style>
  <w:style w:type="paragraph" w:customStyle="1" w:styleId="Tekstpodstawowy31">
    <w:name w:val="Tekst podstawowy 31"/>
    <w:basedOn w:val="Normalny"/>
    <w:rsid w:val="004938CD"/>
    <w:pPr>
      <w:widowControl/>
      <w:tabs>
        <w:tab w:val="left" w:pos="0"/>
      </w:tabs>
      <w:spacing w:line="360" w:lineRule="auto"/>
      <w:jc w:val="both"/>
    </w:pPr>
    <w:rPr>
      <w:rFonts w:ascii="Arial" w:hAnsi="Arial" w:cs="Arial"/>
      <w:sz w:val="22"/>
    </w:rPr>
  </w:style>
  <w:style w:type="paragraph" w:customStyle="1" w:styleId="Tekstpodstawowywcity21">
    <w:name w:val="Tekst podstawowy wcięty 21"/>
    <w:basedOn w:val="Normalny"/>
    <w:rsid w:val="006C68D8"/>
    <w:pPr>
      <w:widowControl/>
      <w:tabs>
        <w:tab w:val="left" w:pos="720"/>
      </w:tabs>
      <w:ind w:firstLine="709"/>
    </w:pPr>
    <w:rPr>
      <w:sz w:val="24"/>
      <w:szCs w:val="24"/>
    </w:rPr>
  </w:style>
  <w:style w:type="paragraph" w:styleId="Listapunktowana3">
    <w:name w:val="List Bullet 3"/>
    <w:basedOn w:val="Normalny"/>
    <w:rsid w:val="006C68D8"/>
    <w:pPr>
      <w:widowControl/>
      <w:ind w:left="849" w:hanging="283"/>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30</Pages>
  <Words>8696</Words>
  <Characters>52179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Laskowska</dc:creator>
  <cp:keywords/>
  <dc:description/>
  <cp:lastModifiedBy>Zuzanna Laskowska</cp:lastModifiedBy>
  <cp:revision>13</cp:revision>
  <cp:lastPrinted>2023-07-18T11:05:00Z</cp:lastPrinted>
  <dcterms:created xsi:type="dcterms:W3CDTF">2023-06-29T13:35:00Z</dcterms:created>
  <dcterms:modified xsi:type="dcterms:W3CDTF">2023-07-18T11:10:00Z</dcterms:modified>
</cp:coreProperties>
</file>