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D72C" w14:textId="77777777" w:rsidR="0061792B" w:rsidRPr="00935225" w:rsidRDefault="00910A87" w:rsidP="00B256D1">
      <w:pPr>
        <w:pStyle w:val="PUPolenagwkowedepartament"/>
        <w:spacing w:after="400"/>
      </w:pPr>
      <w:r w:rsidRPr="00232C1F">
        <w:t>Urząd Marszałkowski Województwa Mazowieckiego w Warszawie</w:t>
      </w:r>
      <w:r w:rsidR="00620950">
        <w:br/>
      </w:r>
      <w:r w:rsidR="00890E83" w:rsidRPr="00232C1F">
        <w:t>Departament Organizacji</w:t>
      </w:r>
      <w:r w:rsidR="00620950">
        <w:br/>
      </w:r>
      <w:r w:rsidRPr="00232C1F">
        <w:t>ul. Jagiellońska 26, 03-719 Warszawa</w:t>
      </w:r>
      <w:r w:rsidR="00620950">
        <w:br/>
      </w:r>
      <w:r w:rsidR="007514AF" w:rsidRPr="007514AF">
        <w:t>Telefon</w:t>
      </w:r>
      <w:r w:rsidR="007514AF" w:rsidRPr="00935225">
        <w:t>:</w:t>
      </w:r>
      <w:r w:rsidRPr="00935225">
        <w:t xml:space="preserve"> 22 59-79-661,</w:t>
      </w:r>
      <w:r w:rsidR="007514AF" w:rsidRPr="00935225">
        <w:t xml:space="preserve"> </w:t>
      </w:r>
      <w:hyperlink r:id="rId10" w:history="1">
        <w:r w:rsidR="00890E83" w:rsidRPr="00935225">
          <w:rPr>
            <w:rStyle w:val="Hipercze"/>
          </w:rPr>
          <w:t>organizacyjny@mazovia.pl</w:t>
        </w:r>
      </w:hyperlink>
    </w:p>
    <w:p w14:paraId="42689A03" w14:textId="3D87333F" w:rsidR="00620950" w:rsidRDefault="00F3736D" w:rsidP="00910A87">
      <w:pPr>
        <w:pStyle w:val="PUPolenagwkowemarszaek"/>
        <w:rPr>
          <w:noProof w:val="0"/>
        </w:rPr>
      </w:pPr>
      <w:r>
        <w:drawing>
          <wp:inline distT="0" distB="0" distL="0" distR="0" wp14:anchorId="06C5C957" wp14:editId="6A9645AA">
            <wp:extent cx="1655445" cy="395605"/>
            <wp:effectExtent l="0" t="0" r="0" b="0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6" t="17202" r="7865" b="17431"/>
                    <a:stretch/>
                  </pic:blipFill>
                  <pic:spPr bwMode="auto">
                    <a:xfrm>
                      <a:off x="0" y="0"/>
                      <a:ext cx="1655445" cy="39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E93590" w14:textId="77777777" w:rsidR="00620950" w:rsidRPr="00232C1F" w:rsidRDefault="00620950" w:rsidP="00910A87">
      <w:pPr>
        <w:pStyle w:val="PUPolenagwkowemarszaek"/>
        <w:rPr>
          <w:noProof w:val="0"/>
        </w:rPr>
        <w:sectPr w:rsidR="00620950" w:rsidRPr="00232C1F" w:rsidSect="0019132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2AB8B24D" w14:textId="77777777" w:rsidR="00CE6CCA" w:rsidRPr="00232C1F" w:rsidRDefault="004B526E" w:rsidP="00CE6CCA">
      <w:pPr>
        <w:pStyle w:val="PUZnakipowoawcze"/>
      </w:pPr>
      <w:r xmlns:w="http://schemas.openxmlformats.org/wordprocessingml/2006/main">
        <w:drawing>
          <wp:inline xmlns:wp="http://schemas.openxmlformats.org/drawingml/2006/wordprocessingDrawing" distT="0" distB="0" distL="0" distR="0">
            <wp:extent cx="1903781" cy="284378"/>
            <wp:effectExtent l="0" t="0" r="0" b="0"/>
            <wp:docPr id="3" name="" descr="P_3455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ad93392c3444c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CF769" w14:textId="4FCD3A81" w:rsidR="000A4E09" w:rsidRPr="00232C1F" w:rsidRDefault="004B526E" w:rsidP="00E520A7">
      <w:pPr>
        <w:pStyle w:val="PUMiejscowo"/>
        <w:sectPr w:rsidR="000A4E09" w:rsidRPr="00232C1F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lang w:bidi="pl-PL"/>
        </w:rPr>
        <w:t>OR-OP-IV.611.13.2023.MK</w:t>
      </w:r>
      <w:r w:rsidR="000A4E09" w:rsidRPr="00232C1F">
        <w:br w:type="column"/>
      </w:r>
      <w:r w:rsidR="000A4E09" w:rsidRPr="00232C1F">
        <w:t xml:space="preserve">Warszawa, </w:t>
      </w:r>
      <w:r w:rsidR="00D624E3">
        <w:t>24 marca 2023 roku</w:t>
      </w:r>
    </w:p>
    <w:p w14:paraId="5CC2C552" w14:textId="77777777" w:rsidR="00D624E3" w:rsidRDefault="00D624E3" w:rsidP="00D624E3">
      <w:pPr>
        <w:pStyle w:val="PUAdresat"/>
        <w:spacing w:before="720" w:after="240"/>
        <w:contextualSpacing/>
      </w:pPr>
      <w:bookmarkStart w:id="0" w:name="_Hlk94466593"/>
      <w:r>
        <w:t>Starostwa Powiatowe</w:t>
      </w:r>
    </w:p>
    <w:p w14:paraId="3718B18F" w14:textId="77777777" w:rsidR="00D624E3" w:rsidRDefault="00D624E3" w:rsidP="00D624E3">
      <w:pPr>
        <w:pStyle w:val="PUAdresat"/>
        <w:spacing w:before="0" w:after="0"/>
        <w:contextualSpacing/>
      </w:pPr>
      <w:r>
        <w:t>Urzędy Miast</w:t>
      </w:r>
    </w:p>
    <w:p w14:paraId="49607B76" w14:textId="77777777" w:rsidR="00D624E3" w:rsidRDefault="00D624E3" w:rsidP="00D624E3">
      <w:pPr>
        <w:pStyle w:val="PUAdresat"/>
        <w:spacing w:before="0" w:after="0"/>
        <w:contextualSpacing/>
      </w:pPr>
      <w:r>
        <w:t xml:space="preserve">Urzędy Miast i Gmin </w:t>
      </w:r>
    </w:p>
    <w:p w14:paraId="156D46C5" w14:textId="77777777" w:rsidR="00D624E3" w:rsidRDefault="00D624E3" w:rsidP="00D624E3">
      <w:pPr>
        <w:pStyle w:val="PUAdresat"/>
        <w:spacing w:before="0" w:after="0"/>
        <w:contextualSpacing/>
      </w:pPr>
      <w:r>
        <w:t>Urzędy Gmin</w:t>
      </w:r>
    </w:p>
    <w:p w14:paraId="1C40B26F" w14:textId="77777777" w:rsidR="00D624E3" w:rsidRDefault="00D624E3" w:rsidP="00D624E3">
      <w:pPr>
        <w:pStyle w:val="PUAdresat"/>
        <w:spacing w:before="0" w:after="0"/>
        <w:contextualSpacing/>
      </w:pPr>
      <w:r>
        <w:t>Województwa Mazowieckiego</w:t>
      </w:r>
    </w:p>
    <w:p w14:paraId="790A0F02" w14:textId="77777777" w:rsidR="00D624E3" w:rsidRPr="00D624E3" w:rsidRDefault="00D624E3" w:rsidP="00D624E3">
      <w:pPr>
        <w:pStyle w:val="Nagwek1"/>
        <w:spacing w:before="600"/>
      </w:pPr>
      <w:r>
        <w:rPr>
          <w:rFonts w:asciiTheme="minorHAnsi" w:hAnsiTheme="minorHAnsi" w:cstheme="minorHAnsi"/>
          <w:szCs w:val="24"/>
        </w:rPr>
        <w:t>Dotyczy:</w:t>
      </w:r>
      <w:r>
        <w:rPr>
          <w:rStyle w:val="Pogrubienie"/>
          <w:rFonts w:asciiTheme="minorHAnsi" w:hAnsiTheme="minorHAnsi" w:cstheme="minorHAnsi"/>
          <w:szCs w:val="24"/>
        </w:rPr>
        <w:t xml:space="preserve"> </w:t>
      </w:r>
      <w:bookmarkStart w:id="1" w:name="_Hlk96437609"/>
      <w:bookmarkStart w:id="2" w:name="_Hlk94466651"/>
      <w:bookmarkEnd w:id="0"/>
      <w:r w:rsidRPr="00D624E3">
        <w:t xml:space="preserve">publikacja ogłoszenia w sprawie rozpoczęcia procedury wyłaniania kandydatów na członków Mazowieckiej Rady Działalności Pożytku Publicznego na lata 2023-2026 </w:t>
      </w:r>
    </w:p>
    <w:p w14:paraId="11EEB2E5" w14:textId="77777777" w:rsidR="00D624E3" w:rsidRDefault="00D624E3" w:rsidP="00D624E3">
      <w:pPr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Szanowni Państwo,</w:t>
      </w:r>
    </w:p>
    <w:p w14:paraId="0D51B5B7" w14:textId="77777777" w:rsidR="00D624E3" w:rsidRDefault="00D624E3" w:rsidP="00D624E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21 marca 2023 r. Zarząd Województwa Mazowieckiego przyjął uchwałę nr 434/392/23 w sprawie regulaminu powoływania członków Mazowieckiej Rady Działalności Pożytku Publicznego.</w:t>
      </w:r>
    </w:p>
    <w:p w14:paraId="12B4DBA4" w14:textId="77777777" w:rsidR="00D624E3" w:rsidRDefault="00D624E3" w:rsidP="00D624E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Zapraszamy organizacje pozarządowe, związki i porozumienia organizacji pozarządowych oraz podmioty wymienione w art. 3 ust. 3 ustawy z dnia 24 kwietnia 2003 r. o działalności pożytku publicznego i wolontariacie (Dz. U. z 2022 r. poz. 1327 z </w:t>
      </w:r>
      <w:proofErr w:type="spellStart"/>
      <w:r>
        <w:rPr>
          <w:rFonts w:asciiTheme="minorHAnsi" w:hAnsiTheme="minorHAnsi" w:cstheme="minorHAnsi"/>
          <w:szCs w:val="24"/>
        </w:rPr>
        <w:t>późn</w:t>
      </w:r>
      <w:proofErr w:type="spellEnd"/>
      <w:r>
        <w:rPr>
          <w:rFonts w:asciiTheme="minorHAnsi" w:hAnsiTheme="minorHAnsi" w:cstheme="minorHAnsi"/>
          <w:szCs w:val="24"/>
        </w:rPr>
        <w:t>. zm.)</w:t>
      </w:r>
      <w:r>
        <w:rPr>
          <w:rFonts w:asciiTheme="minorHAnsi" w:hAnsiTheme="minorHAnsi" w:cstheme="minorHAnsi"/>
          <w:iCs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 xml:space="preserve"> prowadzące działalność na terenie województwa mazowieckiego do zgłaszania kandydatów na członków Mazowieckiej Rady Działalności Pożytku Publicznego VI kadencji.</w:t>
      </w:r>
    </w:p>
    <w:p w14:paraId="3F5AD1DC" w14:textId="77777777" w:rsidR="00D624E3" w:rsidRDefault="00D624E3" w:rsidP="00D624E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Kandydatury można zgłaszać w terminie </w:t>
      </w:r>
      <w:r>
        <w:rPr>
          <w:rFonts w:asciiTheme="minorHAnsi" w:hAnsiTheme="minorHAnsi" w:cstheme="minorHAnsi"/>
          <w:b/>
          <w:szCs w:val="24"/>
        </w:rPr>
        <w:t xml:space="preserve">od 27 marca do 17 kwietnia 2023 r. wyłącznie elektronicznie, rejestrując się na stronie </w:t>
      </w:r>
      <w:hyperlink r:id="rId18" w:history="1">
        <w:r>
          <w:rPr>
            <w:rStyle w:val="Hipercze"/>
            <w:rFonts w:asciiTheme="minorHAnsi" w:hAnsiTheme="minorHAnsi" w:cstheme="minorHAnsi"/>
            <w:b/>
            <w:szCs w:val="24"/>
          </w:rPr>
          <w:t>www.mrdpp.mazovia.pl</w:t>
        </w:r>
      </w:hyperlink>
      <w:r>
        <w:rPr>
          <w:rFonts w:asciiTheme="minorHAnsi" w:hAnsiTheme="minorHAnsi" w:cstheme="minorHAnsi"/>
          <w:b/>
          <w:szCs w:val="24"/>
        </w:rPr>
        <w:t xml:space="preserve">.  </w:t>
      </w:r>
    </w:p>
    <w:p w14:paraId="1A31B001" w14:textId="772CDD0A" w:rsidR="00D624E3" w:rsidRDefault="00D624E3" w:rsidP="00D624E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Mazowiecka Rada Działalności Pożytku Publicznego to ważne gremium </w:t>
      </w:r>
      <w:r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konsultacyjne i opiniodawcze </w:t>
      </w:r>
      <w:r>
        <w:rPr>
          <w:rFonts w:asciiTheme="minorHAnsi" w:hAnsiTheme="minorHAnsi" w:cstheme="minorHAnsi"/>
          <w:szCs w:val="24"/>
        </w:rPr>
        <w:t xml:space="preserve">Marszałkowi Województwa Mazowieckiego. </w:t>
      </w:r>
      <w:r>
        <w:rPr>
          <w:rFonts w:asciiTheme="minorHAnsi" w:hAnsiTheme="minorHAnsi" w:cstheme="minorHAnsi"/>
          <w:szCs w:val="24"/>
          <w:shd w:val="clear" w:color="auto" w:fill="FFFFFF"/>
        </w:rPr>
        <w:t>W jej skład wchodzą przedstawiciele wojewody, marszałka i sejmiku województwa oraz osoby reprezentujące organizacje pozarządowe.</w:t>
      </w:r>
      <w:r>
        <w:rPr>
          <w:rFonts w:asciiTheme="minorHAnsi" w:hAnsiTheme="minorHAnsi" w:cstheme="minorHAnsi"/>
          <w:szCs w:val="24"/>
        </w:rPr>
        <w:t xml:space="preserve"> Dzięki temu na forum Rady prezentowane są</w:t>
      </w:r>
      <w:r>
        <w:rPr>
          <w:rFonts w:asciiTheme="minorHAnsi" w:hAnsiTheme="minorHAnsi" w:cstheme="minorHAnsi"/>
          <w:szCs w:val="24"/>
        </w:rPr>
        <w:t> </w:t>
      </w:r>
      <w:r>
        <w:rPr>
          <w:rFonts w:asciiTheme="minorHAnsi" w:hAnsiTheme="minorHAnsi" w:cstheme="minorHAnsi"/>
          <w:szCs w:val="24"/>
        </w:rPr>
        <w:t xml:space="preserve">stanowiska i poglądy partnerów, uwzględniające racje i potrzeby wszystkich stron. </w:t>
      </w:r>
    </w:p>
    <w:p w14:paraId="7F39C9FC" w14:textId="58717426" w:rsidR="00D624E3" w:rsidRDefault="00D624E3" w:rsidP="00D624E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 imieniu Pana Marszałka uprzejmie proszę o </w:t>
      </w:r>
      <w:r w:rsidRPr="00D624E3"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opublikowanie na stronach internetowych Państwa urzędów </w:t>
      </w:r>
      <w:r>
        <w:rPr>
          <w:rStyle w:val="Pogrubienie"/>
          <w:rFonts w:asciiTheme="minorHAnsi" w:hAnsiTheme="minorHAnsi" w:cstheme="minorHAnsi"/>
          <w:b w:val="0"/>
          <w:szCs w:val="24"/>
        </w:rPr>
        <w:t>oraz</w:t>
      </w:r>
      <w:r>
        <w:rPr>
          <w:rStyle w:val="Pogrubienie"/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rozpropagowanie informacji dot. </w:t>
      </w:r>
      <w:r>
        <w:rPr>
          <w:rStyle w:val="Pogrubienie"/>
          <w:rFonts w:asciiTheme="minorHAnsi" w:hAnsiTheme="minorHAnsi" w:cstheme="minorHAnsi"/>
          <w:b w:val="0"/>
          <w:bCs w:val="0"/>
          <w:szCs w:val="24"/>
        </w:rPr>
        <w:t>ogłoszenia o</w:t>
      </w:r>
      <w:r>
        <w:rPr>
          <w:rStyle w:val="Pogrubienie"/>
          <w:rFonts w:asciiTheme="minorHAnsi" w:hAnsiTheme="minorHAnsi" w:cstheme="minorHAnsi"/>
          <w:b w:val="0"/>
          <w:bCs w:val="0"/>
          <w:szCs w:val="24"/>
        </w:rPr>
        <w:t> </w:t>
      </w:r>
      <w:r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przystąpieniu do procedury wyłaniania kandydatów na członków Mazowieckiej Rady </w:t>
      </w:r>
      <w:r>
        <w:rPr>
          <w:rStyle w:val="Pogrubienie"/>
          <w:rFonts w:asciiTheme="minorHAnsi" w:hAnsiTheme="minorHAnsi" w:cstheme="minorHAnsi"/>
          <w:b w:val="0"/>
          <w:bCs w:val="0"/>
          <w:szCs w:val="24"/>
        </w:rPr>
        <w:lastRenderedPageBreak/>
        <w:t xml:space="preserve">Działalności Pożytku Publicznego na lata </w:t>
      </w:r>
      <w:r>
        <w:rPr>
          <w:rFonts w:asciiTheme="minorHAnsi" w:hAnsiTheme="minorHAnsi" w:cstheme="minorHAnsi"/>
          <w:szCs w:val="24"/>
        </w:rPr>
        <w:t>2023-2026 wśród współpracujących z</w:t>
      </w:r>
      <w:r>
        <w:rPr>
          <w:rFonts w:asciiTheme="minorHAnsi" w:hAnsiTheme="minorHAnsi" w:cstheme="minorHAnsi"/>
          <w:szCs w:val="24"/>
        </w:rPr>
        <w:t> </w:t>
      </w:r>
      <w:r>
        <w:rPr>
          <w:rFonts w:asciiTheme="minorHAnsi" w:hAnsiTheme="minorHAnsi" w:cstheme="minorHAnsi"/>
          <w:szCs w:val="24"/>
        </w:rPr>
        <w:t>Państwem organizacji pozarządowych.</w:t>
      </w:r>
    </w:p>
    <w:p w14:paraId="6706CE84" w14:textId="77777777" w:rsidR="00D624E3" w:rsidRDefault="00D624E3" w:rsidP="00D624E3">
      <w:pPr>
        <w:pStyle w:val="Zwrotpoegnalny"/>
        <w:spacing w:before="60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 poważaniem</w:t>
      </w:r>
      <w:bookmarkEnd w:id="1"/>
      <w:bookmarkEnd w:id="2"/>
    </w:p>
    <w:p w14:paraId="0B2D9578" w14:textId="77777777" w:rsidR="00D624E3" w:rsidRDefault="00D624E3" w:rsidP="00D624E3">
      <w:pPr>
        <w:pStyle w:val="PUStanowiskopodpisujceg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Pełnomocnik Marszałka ds. współpracy z organizacjami pozarządowymi</w:t>
      </w:r>
    </w:p>
    <w:p w14:paraId="6ECBC534" w14:textId="77777777" w:rsidR="00D624E3" w:rsidRDefault="00D624E3" w:rsidP="00D624E3">
      <w:pPr>
        <w:pStyle w:val="Podpisautora"/>
        <w:spacing w:before="360"/>
        <w:rPr>
          <w:rFonts w:cstheme="minorHAnsi"/>
          <w:szCs w:val="24"/>
        </w:rPr>
      </w:pPr>
      <w:r>
        <w:rPr>
          <w:rFonts w:cstheme="minorHAnsi"/>
          <w:szCs w:val="24"/>
        </w:rPr>
        <w:t>Sara Michalska</w:t>
      </w:r>
    </w:p>
    <w:p w14:paraId="1A5946F7" w14:textId="77777777" w:rsidR="00D624E3" w:rsidRDefault="00D624E3" w:rsidP="00D624E3">
      <w:pPr>
        <w:pStyle w:val="PUPodpiskwalifikowany"/>
        <w:rPr>
          <w:rStyle w:val="Pogrubienie"/>
          <w:rFonts w:asciiTheme="minorHAnsi" w:hAnsiTheme="minorHAnsi"/>
          <w:b w:val="0"/>
          <w:bCs w:val="0"/>
        </w:rPr>
      </w:pPr>
      <w:r>
        <w:rPr>
          <w:rFonts w:asciiTheme="minorHAnsi" w:hAnsiTheme="minorHAnsi" w:cstheme="minorHAnsi"/>
          <w:szCs w:val="24"/>
        </w:rPr>
        <w:t>podpisano kwalifikowanym</w:t>
      </w:r>
      <w:r>
        <w:rPr>
          <w:rStyle w:val="Pogrubienie"/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262626" w:themeColor="text1" w:themeTint="D9"/>
          <w:szCs w:val="24"/>
        </w:rPr>
        <w:br/>
      </w:r>
      <w:r>
        <w:rPr>
          <w:rFonts w:asciiTheme="minorHAnsi" w:hAnsiTheme="minorHAnsi" w:cstheme="minorHAnsi"/>
          <w:szCs w:val="24"/>
        </w:rPr>
        <w:t>podpisem elektronicznym</w:t>
      </w:r>
    </w:p>
    <w:p w14:paraId="6E043AEF" w14:textId="77777777" w:rsidR="00D624E3" w:rsidRDefault="00D624E3" w:rsidP="00D624E3">
      <w:pPr>
        <w:pStyle w:val="Nagwek2"/>
        <w:spacing w:before="360"/>
      </w:pPr>
      <w:r>
        <w:rPr>
          <w:rFonts w:asciiTheme="minorHAnsi" w:hAnsiTheme="minorHAnsi" w:cstheme="minorHAnsi"/>
          <w:szCs w:val="24"/>
        </w:rPr>
        <w:t>Załączniki:</w:t>
      </w:r>
    </w:p>
    <w:p w14:paraId="3355CE6C" w14:textId="77777777" w:rsidR="00D624E3" w:rsidRDefault="00D624E3" w:rsidP="00D624E3">
      <w:pPr>
        <w:pStyle w:val="Listanumerowana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Uchwała Zarządu Województwa Mazowieckiego nr 434/392/23 z dnia 21 marca 2023 r. z załącznikami.</w:t>
      </w:r>
    </w:p>
    <w:p w14:paraId="7DDCD8C7" w14:textId="2FB9CBB7" w:rsidR="00D624E3" w:rsidRDefault="00D624E3" w:rsidP="00D624E3">
      <w:pPr>
        <w:pStyle w:val="Listanumerowana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Komunikat</w:t>
      </w:r>
      <w:r>
        <w:rPr>
          <w:rFonts w:asciiTheme="minorHAnsi" w:hAnsiTheme="minorHAnsi" w:cstheme="minorHAnsi"/>
          <w:szCs w:val="24"/>
        </w:rPr>
        <w:t xml:space="preserve"> - ogłoszenie</w:t>
      </w:r>
      <w:r>
        <w:rPr>
          <w:rFonts w:asciiTheme="minorHAnsi" w:hAnsiTheme="minorHAnsi" w:cstheme="minorHAnsi"/>
          <w:szCs w:val="24"/>
        </w:rPr>
        <w:t>.</w:t>
      </w:r>
    </w:p>
    <w:p w14:paraId="1C753871" w14:textId="77777777" w:rsidR="00D624E3" w:rsidRDefault="00D624E3" w:rsidP="00D624E3">
      <w:pPr>
        <w:pStyle w:val="Nagwek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Sprawę prowadzi:</w:t>
      </w:r>
    </w:p>
    <w:p w14:paraId="5802FB20" w14:textId="77777777" w:rsidR="00D624E3" w:rsidRDefault="00D624E3" w:rsidP="00D624E3">
      <w:pPr>
        <w:spacing w:line="252" w:lineRule="auto"/>
        <w:ind w:left="283" w:hanging="283"/>
        <w:contextualSpacing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Marzena Kuchta</w:t>
      </w:r>
    </w:p>
    <w:p w14:paraId="0568DDAF" w14:textId="77777777" w:rsidR="00D624E3" w:rsidRDefault="00D624E3" w:rsidP="00D624E3">
      <w:pPr>
        <w:spacing w:after="0" w:line="252" w:lineRule="auto"/>
        <w:ind w:left="283" w:hanging="283"/>
        <w:contextualSpacing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Telefon: 224-379-474</w:t>
      </w:r>
    </w:p>
    <w:p w14:paraId="230D3AFF" w14:textId="77777777" w:rsidR="00D624E3" w:rsidRDefault="00D624E3" w:rsidP="00D624E3">
      <w:pPr>
        <w:spacing w:after="0" w:line="252" w:lineRule="auto"/>
        <w:ind w:left="283" w:hanging="283"/>
        <w:contextualSpacing/>
        <w:rPr>
          <w:rFonts w:asciiTheme="minorHAnsi" w:hAnsiTheme="minorHAnsi" w:cstheme="minorHAnsi"/>
          <w:szCs w:val="24"/>
        </w:rPr>
      </w:pPr>
      <w:hyperlink r:id="rId19" w:history="1">
        <w:r>
          <w:rPr>
            <w:rStyle w:val="Hipercze"/>
            <w:rFonts w:asciiTheme="minorHAnsi" w:eastAsia="Calibri" w:hAnsiTheme="minorHAnsi" w:cstheme="minorHAnsi"/>
            <w:szCs w:val="24"/>
          </w:rPr>
          <w:t>marzena kuchta@mazovia.pl</w:t>
        </w:r>
      </w:hyperlink>
    </w:p>
    <w:p w14:paraId="615B9318" w14:textId="57491337" w:rsidR="004A40A1" w:rsidRDefault="004A40A1" w:rsidP="00D624E3">
      <w:pPr>
        <w:pStyle w:val="PUAdresat"/>
        <w:ind w:left="0"/>
      </w:pPr>
    </w:p>
    <w:sectPr w:rsidR="004A40A1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CE83" w14:textId="77777777" w:rsidR="004D7C82" w:rsidRDefault="004D7C82" w:rsidP="001D3676">
      <w:pPr>
        <w:spacing w:after="0" w:line="240" w:lineRule="auto"/>
      </w:pPr>
      <w:r>
        <w:separator/>
      </w:r>
    </w:p>
  </w:endnote>
  <w:endnote w:type="continuationSeparator" w:id="0">
    <w:p w14:paraId="309344A7" w14:textId="77777777" w:rsidR="004D7C82" w:rsidRDefault="004D7C82" w:rsidP="001D3676">
      <w:pPr>
        <w:spacing w:after="0" w:line="240" w:lineRule="auto"/>
      </w:pPr>
      <w:r>
        <w:continuationSeparator/>
      </w:r>
    </w:p>
  </w:endnote>
  <w:endnote w:type="continuationNotice" w:id="1">
    <w:p w14:paraId="2BC40145" w14:textId="77777777" w:rsidR="004D7C82" w:rsidRDefault="004D7C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ED5E" w14:textId="77777777" w:rsidR="009C2C96" w:rsidRDefault="009C2C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D56DAB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2C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2C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B086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78C1" w14:textId="77777777" w:rsidR="004D7C82" w:rsidRDefault="004D7C82" w:rsidP="001D3676">
      <w:pPr>
        <w:spacing w:after="0" w:line="240" w:lineRule="auto"/>
      </w:pPr>
      <w:r>
        <w:separator/>
      </w:r>
    </w:p>
  </w:footnote>
  <w:footnote w:type="continuationSeparator" w:id="0">
    <w:p w14:paraId="2F44AEEF" w14:textId="77777777" w:rsidR="004D7C82" w:rsidRDefault="004D7C82" w:rsidP="001D3676">
      <w:pPr>
        <w:spacing w:after="0" w:line="240" w:lineRule="auto"/>
      </w:pPr>
      <w:r>
        <w:continuationSeparator/>
      </w:r>
    </w:p>
  </w:footnote>
  <w:footnote w:type="continuationNotice" w:id="1">
    <w:p w14:paraId="586CEBB0" w14:textId="77777777" w:rsidR="004D7C82" w:rsidRDefault="004D7C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AB32" w14:textId="77777777" w:rsidR="009C2C96" w:rsidRDefault="009C2C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501E" w14:textId="77777777" w:rsidR="009C2C96" w:rsidRDefault="009C2C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A0BB" w14:textId="77777777" w:rsidR="009C2C96" w:rsidRDefault="009C2C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4.25pt" o:bullet="t">
        <v:imagedata r:id="rId1" o:title="2tire"/>
      </v:shape>
    </w:pict>
  </w:numPicBullet>
  <w:numPicBullet w:numPicBulletId="1">
    <w:pict>
      <v:shape id="_x0000_i1027" type="#_x0000_t75" style="width:16.5pt;height:11.25pt" o:bullet="t">
        <v:imagedata r:id="rId2" o:title="2tire"/>
      </v:shape>
    </w:pict>
  </w:numPicBullet>
  <w:numPicBullet w:numPicBulletId="2">
    <w:pict>
      <v:shape id="_x0000_i1028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4476">
    <w:abstractNumId w:val="8"/>
  </w:num>
  <w:num w:numId="2" w16cid:durableId="793256049">
    <w:abstractNumId w:val="3"/>
  </w:num>
  <w:num w:numId="3" w16cid:durableId="1786997439">
    <w:abstractNumId w:val="2"/>
  </w:num>
  <w:num w:numId="4" w16cid:durableId="136262179">
    <w:abstractNumId w:val="1"/>
  </w:num>
  <w:num w:numId="5" w16cid:durableId="716007269">
    <w:abstractNumId w:val="0"/>
  </w:num>
  <w:num w:numId="6" w16cid:durableId="974605157">
    <w:abstractNumId w:val="9"/>
  </w:num>
  <w:num w:numId="7" w16cid:durableId="362370618">
    <w:abstractNumId w:val="7"/>
  </w:num>
  <w:num w:numId="8" w16cid:durableId="1893930005">
    <w:abstractNumId w:val="6"/>
  </w:num>
  <w:num w:numId="9" w16cid:durableId="754671326">
    <w:abstractNumId w:val="5"/>
  </w:num>
  <w:num w:numId="10" w16cid:durableId="1726637703">
    <w:abstractNumId w:val="4"/>
  </w:num>
  <w:num w:numId="11" w16cid:durableId="390614716">
    <w:abstractNumId w:val="11"/>
  </w:num>
  <w:num w:numId="12" w16cid:durableId="672875171">
    <w:abstractNumId w:val="8"/>
    <w:lvlOverride w:ilvl="0">
      <w:startOverride w:val="1"/>
    </w:lvlOverride>
  </w:num>
  <w:num w:numId="13" w16cid:durableId="2143301051">
    <w:abstractNumId w:val="8"/>
    <w:lvlOverride w:ilvl="0">
      <w:startOverride w:val="1"/>
    </w:lvlOverride>
  </w:num>
  <w:num w:numId="14" w16cid:durableId="367611899">
    <w:abstractNumId w:val="8"/>
    <w:lvlOverride w:ilvl="0">
      <w:startOverride w:val="1"/>
    </w:lvlOverride>
  </w:num>
  <w:num w:numId="15" w16cid:durableId="956760573">
    <w:abstractNumId w:val="3"/>
    <w:lvlOverride w:ilvl="0">
      <w:startOverride w:val="1"/>
    </w:lvlOverride>
  </w:num>
  <w:num w:numId="16" w16cid:durableId="1326975851">
    <w:abstractNumId w:val="3"/>
    <w:lvlOverride w:ilvl="0">
      <w:startOverride w:val="1"/>
    </w:lvlOverride>
  </w:num>
  <w:num w:numId="17" w16cid:durableId="1904288869">
    <w:abstractNumId w:val="10"/>
  </w:num>
  <w:num w:numId="18" w16cid:durableId="1524660880">
    <w:abstractNumId w:val="8"/>
    <w:lvlOverride w:ilvl="0">
      <w:startOverride w:val="1"/>
    </w:lvlOverride>
  </w:num>
  <w:num w:numId="19" w16cid:durableId="788620618">
    <w:abstractNumId w:val="12"/>
  </w:num>
  <w:num w:numId="20" w16cid:durableId="1433159512">
    <w:abstractNumId w:val="8"/>
    <w:lvlOverride w:ilvl="0">
      <w:startOverride w:val="1"/>
    </w:lvlOverride>
  </w:num>
  <w:num w:numId="21" w16cid:durableId="523370821">
    <w:abstractNumId w:val="8"/>
    <w:lvlOverride w:ilvl="0">
      <w:startOverride w:val="1"/>
    </w:lvlOverride>
  </w:num>
  <w:num w:numId="22" w16cid:durableId="1738361907">
    <w:abstractNumId w:val="8"/>
    <w:lvlOverride w:ilvl="0">
      <w:startOverride w:val="1"/>
    </w:lvlOverride>
  </w:num>
  <w:num w:numId="23" w16cid:durableId="164596205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D79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900CB"/>
    <w:rsid w:val="000A4E09"/>
    <w:rsid w:val="000C2857"/>
    <w:rsid w:val="000C54F9"/>
    <w:rsid w:val="000D2CCA"/>
    <w:rsid w:val="000E2F9E"/>
    <w:rsid w:val="000F624A"/>
    <w:rsid w:val="00101D1C"/>
    <w:rsid w:val="00107FF0"/>
    <w:rsid w:val="0011151B"/>
    <w:rsid w:val="00116ED6"/>
    <w:rsid w:val="00141B31"/>
    <w:rsid w:val="0015251C"/>
    <w:rsid w:val="0015344E"/>
    <w:rsid w:val="001607D6"/>
    <w:rsid w:val="00171A94"/>
    <w:rsid w:val="00183392"/>
    <w:rsid w:val="00191323"/>
    <w:rsid w:val="001B16A1"/>
    <w:rsid w:val="001C4FEF"/>
    <w:rsid w:val="001D3676"/>
    <w:rsid w:val="001D5D0A"/>
    <w:rsid w:val="001E47DE"/>
    <w:rsid w:val="001F48F3"/>
    <w:rsid w:val="002135BC"/>
    <w:rsid w:val="0021694C"/>
    <w:rsid w:val="00232C1F"/>
    <w:rsid w:val="0025153B"/>
    <w:rsid w:val="00254DAB"/>
    <w:rsid w:val="00255D6B"/>
    <w:rsid w:val="00271723"/>
    <w:rsid w:val="00275B29"/>
    <w:rsid w:val="00276CCB"/>
    <w:rsid w:val="0028137A"/>
    <w:rsid w:val="00285E97"/>
    <w:rsid w:val="002A00C6"/>
    <w:rsid w:val="002A362F"/>
    <w:rsid w:val="002B2BD7"/>
    <w:rsid w:val="002F4D6F"/>
    <w:rsid w:val="00312B13"/>
    <w:rsid w:val="00312B1C"/>
    <w:rsid w:val="00330387"/>
    <w:rsid w:val="003516F6"/>
    <w:rsid w:val="00355BB4"/>
    <w:rsid w:val="003562F2"/>
    <w:rsid w:val="003A48C8"/>
    <w:rsid w:val="003A6930"/>
    <w:rsid w:val="003C2457"/>
    <w:rsid w:val="003E5D02"/>
    <w:rsid w:val="003E6C12"/>
    <w:rsid w:val="003F5AA8"/>
    <w:rsid w:val="003F66F8"/>
    <w:rsid w:val="00405AD0"/>
    <w:rsid w:val="00410F5C"/>
    <w:rsid w:val="00415DFF"/>
    <w:rsid w:val="00427563"/>
    <w:rsid w:val="004473AB"/>
    <w:rsid w:val="0045128D"/>
    <w:rsid w:val="00456ADF"/>
    <w:rsid w:val="00460B46"/>
    <w:rsid w:val="004631C3"/>
    <w:rsid w:val="00480192"/>
    <w:rsid w:val="004A40A1"/>
    <w:rsid w:val="004A79E0"/>
    <w:rsid w:val="004B5152"/>
    <w:rsid w:val="004B526E"/>
    <w:rsid w:val="004C4E5C"/>
    <w:rsid w:val="004D1E70"/>
    <w:rsid w:val="004D7C82"/>
    <w:rsid w:val="005049D3"/>
    <w:rsid w:val="0053087F"/>
    <w:rsid w:val="005308FB"/>
    <w:rsid w:val="00534616"/>
    <w:rsid w:val="00544835"/>
    <w:rsid w:val="00553051"/>
    <w:rsid w:val="00561AD0"/>
    <w:rsid w:val="00565D75"/>
    <w:rsid w:val="00576ED4"/>
    <w:rsid w:val="00596B11"/>
    <w:rsid w:val="00596CC3"/>
    <w:rsid w:val="005B13D2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4F6E"/>
    <w:rsid w:val="006379A0"/>
    <w:rsid w:val="00646E1C"/>
    <w:rsid w:val="00657B29"/>
    <w:rsid w:val="00665C96"/>
    <w:rsid w:val="006746BB"/>
    <w:rsid w:val="006A193A"/>
    <w:rsid w:val="006D022D"/>
    <w:rsid w:val="006E3172"/>
    <w:rsid w:val="006F1F28"/>
    <w:rsid w:val="006F7739"/>
    <w:rsid w:val="00737134"/>
    <w:rsid w:val="0074686A"/>
    <w:rsid w:val="007512AA"/>
    <w:rsid w:val="007514AF"/>
    <w:rsid w:val="00764DC0"/>
    <w:rsid w:val="00786F01"/>
    <w:rsid w:val="007A041C"/>
    <w:rsid w:val="007D1AE5"/>
    <w:rsid w:val="007D6FB2"/>
    <w:rsid w:val="007E14D9"/>
    <w:rsid w:val="007F1F48"/>
    <w:rsid w:val="00811154"/>
    <w:rsid w:val="00833D38"/>
    <w:rsid w:val="0083770F"/>
    <w:rsid w:val="00840B75"/>
    <w:rsid w:val="00851910"/>
    <w:rsid w:val="00864DB5"/>
    <w:rsid w:val="00890E83"/>
    <w:rsid w:val="008943D6"/>
    <w:rsid w:val="008F0221"/>
    <w:rsid w:val="008F4B3D"/>
    <w:rsid w:val="008F4F61"/>
    <w:rsid w:val="008F787A"/>
    <w:rsid w:val="00910A87"/>
    <w:rsid w:val="00930227"/>
    <w:rsid w:val="0093174C"/>
    <w:rsid w:val="00935225"/>
    <w:rsid w:val="00945D8C"/>
    <w:rsid w:val="00953455"/>
    <w:rsid w:val="009551A2"/>
    <w:rsid w:val="00971A7D"/>
    <w:rsid w:val="00992E98"/>
    <w:rsid w:val="009A07F3"/>
    <w:rsid w:val="009A2DE6"/>
    <w:rsid w:val="009A4CA0"/>
    <w:rsid w:val="009A696C"/>
    <w:rsid w:val="009C0DD1"/>
    <w:rsid w:val="009C2C96"/>
    <w:rsid w:val="009C5C4A"/>
    <w:rsid w:val="009D77C7"/>
    <w:rsid w:val="009F4FF0"/>
    <w:rsid w:val="00A01ADB"/>
    <w:rsid w:val="00A02CB9"/>
    <w:rsid w:val="00A1321E"/>
    <w:rsid w:val="00A34379"/>
    <w:rsid w:val="00A37B14"/>
    <w:rsid w:val="00A4621B"/>
    <w:rsid w:val="00A8570A"/>
    <w:rsid w:val="00AA5F99"/>
    <w:rsid w:val="00AA7816"/>
    <w:rsid w:val="00AB22D3"/>
    <w:rsid w:val="00AE4C82"/>
    <w:rsid w:val="00AF7223"/>
    <w:rsid w:val="00B10B43"/>
    <w:rsid w:val="00B10E60"/>
    <w:rsid w:val="00B256D1"/>
    <w:rsid w:val="00B341DD"/>
    <w:rsid w:val="00B41996"/>
    <w:rsid w:val="00B52A6A"/>
    <w:rsid w:val="00B86AF8"/>
    <w:rsid w:val="00BA323F"/>
    <w:rsid w:val="00BC10D1"/>
    <w:rsid w:val="00BC3F34"/>
    <w:rsid w:val="00BF28FE"/>
    <w:rsid w:val="00C1675E"/>
    <w:rsid w:val="00C17510"/>
    <w:rsid w:val="00C32D79"/>
    <w:rsid w:val="00C467B8"/>
    <w:rsid w:val="00C46CDE"/>
    <w:rsid w:val="00C53F31"/>
    <w:rsid w:val="00C565EC"/>
    <w:rsid w:val="00C62115"/>
    <w:rsid w:val="00CA329E"/>
    <w:rsid w:val="00CD61D9"/>
    <w:rsid w:val="00CE127B"/>
    <w:rsid w:val="00CE6CCA"/>
    <w:rsid w:val="00CF4A5F"/>
    <w:rsid w:val="00D03085"/>
    <w:rsid w:val="00D07EC6"/>
    <w:rsid w:val="00D23210"/>
    <w:rsid w:val="00D30854"/>
    <w:rsid w:val="00D624E3"/>
    <w:rsid w:val="00D66FFC"/>
    <w:rsid w:val="00D75C92"/>
    <w:rsid w:val="00D82A13"/>
    <w:rsid w:val="00DC09D6"/>
    <w:rsid w:val="00E13885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E662F"/>
    <w:rsid w:val="00EF26A9"/>
    <w:rsid w:val="00F26E63"/>
    <w:rsid w:val="00F3736D"/>
    <w:rsid w:val="00F53F22"/>
    <w:rsid w:val="00F647D2"/>
    <w:rsid w:val="00F66239"/>
    <w:rsid w:val="00F66393"/>
    <w:rsid w:val="00F720D4"/>
    <w:rsid w:val="00F84F7D"/>
    <w:rsid w:val="00F91BF3"/>
    <w:rsid w:val="00F974BB"/>
    <w:rsid w:val="00FA1D52"/>
    <w:rsid w:val="00FA35E2"/>
    <w:rsid w:val="00FA6EE0"/>
    <w:rsid w:val="00FC1657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63B60D05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950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576ED4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576ED4"/>
    <w:pPr>
      <w:spacing w:before="12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hyperlink" Target="http://www.mrdpp.mazovia.pl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mailto:organizacyjny@mazovia.pl" TargetMode="External" Id="rId10" /><Relationship Type="http://schemas.openxmlformats.org/officeDocument/2006/relationships/hyperlink" Target="mailto:marzena%20kuchta@mazovia.pl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image" Target="/word/media/202d9988-c0d4-441f-aeec-69dd2c99fe35.jpeg" Id="Rd49ad93392c3444c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Potrapeluk Daniel</dc:creator>
  <cp:keywords/>
  <dc:description/>
  <cp:lastModifiedBy>Kuchta Marzena</cp:lastModifiedBy>
  <cp:revision>2</cp:revision>
  <dcterms:created xsi:type="dcterms:W3CDTF">2023-03-24T07:27:00Z</dcterms:created>
  <dcterms:modified xsi:type="dcterms:W3CDTF">2023-03-24T07:27:00Z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