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B3" w:rsidRPr="002E044F" w:rsidRDefault="00552AB3" w:rsidP="00A174BA">
      <w:pPr>
        <w:shd w:val="clear" w:color="auto" w:fill="FFFFFF"/>
        <w:spacing w:line="275" w:lineRule="exact"/>
        <w:ind w:left="6372"/>
        <w:rPr>
          <w:bCs/>
          <w:sz w:val="24"/>
          <w:szCs w:val="24"/>
        </w:rPr>
      </w:pPr>
      <w:r w:rsidRPr="002E044F">
        <w:rPr>
          <w:bCs/>
          <w:sz w:val="24"/>
          <w:szCs w:val="24"/>
        </w:rPr>
        <w:t xml:space="preserve">Załącznik  do  uchwały </w:t>
      </w:r>
    </w:p>
    <w:p w:rsidR="00552AB3" w:rsidRPr="002E044F" w:rsidRDefault="00552AB3" w:rsidP="00A174BA">
      <w:pPr>
        <w:shd w:val="clear" w:color="auto" w:fill="FFFFFF"/>
        <w:spacing w:line="275" w:lineRule="exact"/>
        <w:ind w:left="6372"/>
        <w:rPr>
          <w:bCs/>
          <w:sz w:val="24"/>
          <w:szCs w:val="24"/>
        </w:rPr>
      </w:pPr>
      <w:r w:rsidRPr="002E044F">
        <w:rPr>
          <w:bCs/>
          <w:sz w:val="24"/>
          <w:szCs w:val="24"/>
        </w:rPr>
        <w:t>Nr</w:t>
      </w:r>
      <w:r w:rsidR="00A447C1">
        <w:rPr>
          <w:bCs/>
          <w:sz w:val="24"/>
          <w:szCs w:val="24"/>
        </w:rPr>
        <w:t xml:space="preserve"> </w:t>
      </w:r>
      <w:r w:rsidR="00FB1B84" w:rsidRPr="002E044F">
        <w:rPr>
          <w:bCs/>
          <w:sz w:val="24"/>
          <w:szCs w:val="24"/>
        </w:rPr>
        <w:t xml:space="preserve"> XXI/</w:t>
      </w:r>
      <w:r w:rsidR="00A447C1">
        <w:rPr>
          <w:bCs/>
          <w:sz w:val="24"/>
          <w:szCs w:val="24"/>
        </w:rPr>
        <w:t>145</w:t>
      </w:r>
      <w:r w:rsidRPr="002E044F">
        <w:rPr>
          <w:bCs/>
          <w:sz w:val="24"/>
          <w:szCs w:val="24"/>
        </w:rPr>
        <w:t>/201</w:t>
      </w:r>
      <w:r w:rsidR="00EE409D" w:rsidRPr="002E044F">
        <w:rPr>
          <w:bCs/>
          <w:sz w:val="24"/>
          <w:szCs w:val="24"/>
        </w:rPr>
        <w:t>7</w:t>
      </w:r>
      <w:r w:rsidRPr="002E044F">
        <w:rPr>
          <w:bCs/>
          <w:sz w:val="24"/>
          <w:szCs w:val="24"/>
        </w:rPr>
        <w:br/>
        <w:t>RADY  GMINY  LELIS</w:t>
      </w:r>
      <w:r w:rsidRPr="002E044F">
        <w:rPr>
          <w:bCs/>
          <w:sz w:val="24"/>
          <w:szCs w:val="24"/>
        </w:rPr>
        <w:br/>
        <w:t>z  dnia</w:t>
      </w:r>
      <w:r w:rsidR="004860DB" w:rsidRPr="002E044F">
        <w:rPr>
          <w:bCs/>
          <w:sz w:val="24"/>
          <w:szCs w:val="24"/>
        </w:rPr>
        <w:t xml:space="preserve"> </w:t>
      </w:r>
      <w:r w:rsidR="00FB1B84" w:rsidRPr="002E044F">
        <w:rPr>
          <w:bCs/>
          <w:sz w:val="24"/>
          <w:szCs w:val="24"/>
        </w:rPr>
        <w:t>27</w:t>
      </w:r>
      <w:r w:rsidR="004860DB" w:rsidRPr="002E044F">
        <w:rPr>
          <w:bCs/>
          <w:sz w:val="24"/>
          <w:szCs w:val="24"/>
        </w:rPr>
        <w:t xml:space="preserve"> </w:t>
      </w:r>
      <w:r w:rsidRPr="002E044F">
        <w:rPr>
          <w:bCs/>
          <w:sz w:val="24"/>
          <w:szCs w:val="24"/>
        </w:rPr>
        <w:t>lutego 201</w:t>
      </w:r>
      <w:r w:rsidR="00EE409D" w:rsidRPr="002E044F">
        <w:rPr>
          <w:bCs/>
          <w:sz w:val="24"/>
          <w:szCs w:val="24"/>
        </w:rPr>
        <w:t>7</w:t>
      </w:r>
      <w:r w:rsidRPr="002E044F">
        <w:rPr>
          <w:bCs/>
          <w:sz w:val="24"/>
          <w:szCs w:val="24"/>
        </w:rPr>
        <w:t xml:space="preserve"> r.</w:t>
      </w:r>
    </w:p>
    <w:p w:rsidR="00C04633" w:rsidRDefault="00C04633" w:rsidP="00FB1B84">
      <w:pPr>
        <w:shd w:val="clear" w:color="auto" w:fill="FFFFFF"/>
        <w:tabs>
          <w:tab w:val="left" w:leader="dot" w:pos="2266"/>
        </w:tabs>
        <w:ind w:left="-567" w:right="48"/>
        <w:jc w:val="center"/>
        <w:rPr>
          <w:b/>
          <w:bCs/>
          <w:sz w:val="24"/>
          <w:szCs w:val="24"/>
        </w:rPr>
      </w:pPr>
    </w:p>
    <w:p w:rsidR="004A11ED" w:rsidRPr="00BC6FC4" w:rsidRDefault="004A11ED" w:rsidP="00BC6FC4">
      <w:pPr>
        <w:shd w:val="clear" w:color="auto" w:fill="FFFFFF"/>
        <w:tabs>
          <w:tab w:val="left" w:leader="dot" w:pos="2266"/>
        </w:tabs>
        <w:ind w:left="-567" w:right="48"/>
        <w:jc w:val="center"/>
        <w:rPr>
          <w:b/>
          <w:bCs/>
          <w:i/>
          <w:sz w:val="24"/>
          <w:szCs w:val="24"/>
          <w:u w:val="single"/>
        </w:rPr>
      </w:pPr>
      <w:bookmarkStart w:id="0" w:name="_GoBack"/>
      <w:bookmarkEnd w:id="0"/>
      <w:r w:rsidRPr="00BC6FC4">
        <w:rPr>
          <w:b/>
          <w:bCs/>
          <w:sz w:val="24"/>
          <w:szCs w:val="24"/>
        </w:rPr>
        <w:t>PROGRAM OPIEKI NAD ZWIERZĘTAMI BEZDOMNYMI  ORAZ ZAPOBIEGANIA  BEZDOMNOŚCI ZWIERZĄT NA TERENIE   GMINY   LELIS</w:t>
      </w:r>
    </w:p>
    <w:p w:rsidR="009B07BF" w:rsidRPr="00BC6FC4" w:rsidRDefault="009B07BF" w:rsidP="00BC6FC4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4A11ED" w:rsidRPr="00BC6FC4" w:rsidRDefault="004A11ED" w:rsidP="00BC6FC4">
      <w:pPr>
        <w:shd w:val="clear" w:color="auto" w:fill="FFFFFF"/>
        <w:jc w:val="both"/>
        <w:rPr>
          <w:b/>
          <w:bCs/>
          <w:sz w:val="24"/>
          <w:szCs w:val="24"/>
        </w:rPr>
      </w:pPr>
      <w:r w:rsidRPr="00BC6FC4">
        <w:rPr>
          <w:b/>
          <w:bCs/>
          <w:sz w:val="24"/>
          <w:szCs w:val="24"/>
        </w:rPr>
        <w:t>Cele i kierunki polityki Gminy wobec problemu bezdomności zwierząt domowych</w:t>
      </w:r>
      <w:r w:rsidR="000F6D97" w:rsidRPr="00BC6FC4">
        <w:rPr>
          <w:b/>
          <w:bCs/>
          <w:sz w:val="24"/>
          <w:szCs w:val="24"/>
        </w:rPr>
        <w:br/>
      </w:r>
    </w:p>
    <w:p w:rsidR="00A174BA" w:rsidRDefault="00A174BA" w:rsidP="00A174BA">
      <w:pPr>
        <w:shd w:val="clear" w:color="auto" w:fill="FFFFFF"/>
        <w:jc w:val="center"/>
        <w:rPr>
          <w:bCs/>
          <w:spacing w:val="40"/>
          <w:sz w:val="24"/>
          <w:szCs w:val="24"/>
        </w:rPr>
      </w:pPr>
    </w:p>
    <w:p w:rsidR="00A174BA" w:rsidRDefault="00A174BA" w:rsidP="00A174BA">
      <w:pPr>
        <w:shd w:val="clear" w:color="auto" w:fill="FFFFFF"/>
        <w:jc w:val="center"/>
        <w:rPr>
          <w:bCs/>
          <w:spacing w:val="40"/>
          <w:sz w:val="24"/>
          <w:szCs w:val="24"/>
        </w:rPr>
      </w:pPr>
      <w:r>
        <w:rPr>
          <w:bCs/>
          <w:spacing w:val="40"/>
          <w:sz w:val="24"/>
          <w:szCs w:val="24"/>
        </w:rPr>
        <w:t>§1.</w:t>
      </w:r>
    </w:p>
    <w:p w:rsidR="004A11ED" w:rsidRPr="00BC6FC4" w:rsidRDefault="007B0E84" w:rsidP="00BC6FC4">
      <w:pPr>
        <w:shd w:val="clear" w:color="auto" w:fill="FFFFFF"/>
        <w:rPr>
          <w:sz w:val="24"/>
          <w:szCs w:val="24"/>
        </w:rPr>
      </w:pPr>
      <w:r w:rsidRPr="00BC6FC4">
        <w:rPr>
          <w:bCs/>
          <w:spacing w:val="40"/>
          <w:sz w:val="24"/>
          <w:szCs w:val="24"/>
        </w:rPr>
        <w:br/>
      </w:r>
      <w:r w:rsidR="004A11ED" w:rsidRPr="00BC6FC4">
        <w:rPr>
          <w:sz w:val="24"/>
          <w:szCs w:val="24"/>
        </w:rPr>
        <w:t>Program  opieki  nad  zwierzętami  bezdomnymi  oraz  zapobiegania  bezdomności   zwierząt   na  terenie  Gminy  Lelis   ma  na  celu:</w:t>
      </w:r>
    </w:p>
    <w:p w:rsidR="00695A36" w:rsidRPr="00BC6FC4" w:rsidRDefault="00695A36" w:rsidP="00BC6FC4">
      <w:pPr>
        <w:pStyle w:val="NormalnyWeb"/>
        <w:spacing w:before="0" w:beforeAutospacing="0" w:after="0" w:afterAutospacing="0"/>
      </w:pPr>
      <w:r w:rsidRPr="00BC6FC4">
        <w:t>1)  zapewnienie bezdomnym zwierzętom miejsca w schronisku dla zwierząt;</w:t>
      </w:r>
    </w:p>
    <w:p w:rsidR="00695A36" w:rsidRPr="00BC6FC4" w:rsidRDefault="00DD6114" w:rsidP="00BC6FC4">
      <w:pPr>
        <w:pStyle w:val="NormalnyWeb"/>
        <w:spacing w:before="0" w:beforeAutospacing="0" w:after="0" w:afterAutospacing="0"/>
      </w:pPr>
      <w:r w:rsidRPr="00BC6FC4">
        <w:t>2)  opiekę nad wolno</w:t>
      </w:r>
      <w:r w:rsidR="00695A36" w:rsidRPr="00BC6FC4">
        <w:t>żyjącymi kotami, w tym ich dokarmianie;</w:t>
      </w:r>
    </w:p>
    <w:p w:rsidR="00695A36" w:rsidRPr="00BC6FC4" w:rsidRDefault="00695A36" w:rsidP="00BC6FC4">
      <w:pPr>
        <w:pStyle w:val="NormalnyWeb"/>
        <w:spacing w:before="0" w:beforeAutospacing="0" w:after="0" w:afterAutospacing="0"/>
      </w:pPr>
      <w:r w:rsidRPr="00BC6FC4">
        <w:t>3)  odławianie bezdomnych zwierząt;</w:t>
      </w:r>
    </w:p>
    <w:p w:rsidR="00695A36" w:rsidRPr="00BC6FC4" w:rsidRDefault="00695A36" w:rsidP="00BC6FC4">
      <w:pPr>
        <w:pStyle w:val="NormalnyWeb"/>
        <w:spacing w:before="0" w:beforeAutospacing="0" w:after="0" w:afterAutospacing="0"/>
      </w:pPr>
      <w:r w:rsidRPr="00BC6FC4">
        <w:t>4)  obligatoryjną sterylizację albo kastrację zwierząt w schroniskach dla zwierząt;</w:t>
      </w:r>
    </w:p>
    <w:p w:rsidR="00695A36" w:rsidRPr="00BC6FC4" w:rsidRDefault="00695A36" w:rsidP="00BC6FC4">
      <w:pPr>
        <w:pStyle w:val="NormalnyWeb"/>
        <w:spacing w:before="0" w:beforeAutospacing="0" w:after="0" w:afterAutospacing="0"/>
      </w:pPr>
      <w:r w:rsidRPr="00BC6FC4">
        <w:t>5)  poszukiwanie właścicieli dla bezdomnych zwierząt;</w:t>
      </w:r>
    </w:p>
    <w:p w:rsidR="00695A36" w:rsidRPr="00BC6FC4" w:rsidRDefault="00695A36" w:rsidP="00BC6FC4">
      <w:pPr>
        <w:pStyle w:val="NormalnyWeb"/>
        <w:spacing w:before="0" w:beforeAutospacing="0" w:after="0" w:afterAutospacing="0"/>
      </w:pPr>
      <w:r w:rsidRPr="00BC6FC4">
        <w:t>6)  usypianie ślepych miotów;</w:t>
      </w:r>
    </w:p>
    <w:p w:rsidR="00CC235D" w:rsidRPr="00BC6FC4" w:rsidRDefault="00695A36" w:rsidP="00BC6FC4">
      <w:pPr>
        <w:pStyle w:val="NormalnyWeb"/>
        <w:spacing w:before="0" w:beforeAutospacing="0" w:after="0" w:afterAutospacing="0"/>
      </w:pPr>
      <w:r w:rsidRPr="00BC6FC4">
        <w:t xml:space="preserve">7)  wskazanie gospodarstwa rolnego w celu zapewnienia miejsca dla zwierząt </w:t>
      </w:r>
      <w:r w:rsidR="00CC235D" w:rsidRPr="00BC6FC4">
        <w:t xml:space="preserve">  </w:t>
      </w:r>
    </w:p>
    <w:p w:rsidR="00695A36" w:rsidRPr="00BC6FC4" w:rsidRDefault="00CC235D" w:rsidP="00BC6FC4">
      <w:pPr>
        <w:pStyle w:val="NormalnyWeb"/>
        <w:spacing w:before="0" w:beforeAutospacing="0" w:after="0" w:afterAutospacing="0"/>
      </w:pPr>
      <w:r w:rsidRPr="00BC6FC4">
        <w:t xml:space="preserve">     </w:t>
      </w:r>
      <w:r w:rsidR="00695A36" w:rsidRPr="00BC6FC4">
        <w:t>gospodarskich;</w:t>
      </w:r>
    </w:p>
    <w:p w:rsidR="00CC235D" w:rsidRPr="00BC6FC4" w:rsidRDefault="00CC235D" w:rsidP="00BC6FC4">
      <w:pPr>
        <w:pStyle w:val="NormalnyWeb"/>
        <w:spacing w:before="0" w:beforeAutospacing="0" w:after="0" w:afterAutospacing="0"/>
      </w:pPr>
      <w:r w:rsidRPr="00BC6FC4">
        <w:t>8) </w:t>
      </w:r>
      <w:r w:rsidR="00695A36" w:rsidRPr="00BC6FC4">
        <w:t xml:space="preserve">zapewnienie całodobowej opieki weterynaryjnej w przypadkach zdarzeń drogowych </w:t>
      </w:r>
      <w:r w:rsidRPr="00BC6FC4">
        <w:t xml:space="preserve"> </w:t>
      </w:r>
    </w:p>
    <w:p w:rsidR="00552AB3" w:rsidRPr="00BC6FC4" w:rsidRDefault="00CC235D" w:rsidP="00BC6FC4">
      <w:pPr>
        <w:pStyle w:val="NormalnyWeb"/>
        <w:spacing w:before="0" w:beforeAutospacing="0" w:after="0" w:afterAutospacing="0"/>
      </w:pPr>
      <w:r w:rsidRPr="00BC6FC4">
        <w:t xml:space="preserve">     </w:t>
      </w:r>
      <w:r w:rsidR="00695A36" w:rsidRPr="00BC6FC4">
        <w:t>z udziałem zwierząt.</w:t>
      </w:r>
    </w:p>
    <w:p w:rsidR="00FB1B84" w:rsidRPr="00BC6FC4" w:rsidRDefault="00FB1B84" w:rsidP="00BC6FC4">
      <w:pPr>
        <w:pStyle w:val="NormalnyWeb"/>
        <w:spacing w:before="0" w:beforeAutospacing="0" w:after="0" w:afterAutospacing="0"/>
      </w:pPr>
    </w:p>
    <w:p w:rsidR="004A11ED" w:rsidRPr="00BC6FC4" w:rsidRDefault="004A11ED" w:rsidP="00BC6FC4">
      <w:pPr>
        <w:pStyle w:val="NormalnyWeb"/>
        <w:spacing w:before="0" w:beforeAutospacing="0" w:after="0" w:afterAutospacing="0"/>
        <w:jc w:val="both"/>
        <w:rPr>
          <w:b/>
          <w:bCs/>
        </w:rPr>
      </w:pPr>
      <w:r w:rsidRPr="00BC6FC4">
        <w:rPr>
          <w:b/>
          <w:bCs/>
        </w:rPr>
        <w:t>Realizacja założonych celów</w:t>
      </w:r>
    </w:p>
    <w:p w:rsidR="00A174BA" w:rsidRDefault="00A174BA" w:rsidP="00BC6FC4">
      <w:pPr>
        <w:shd w:val="clear" w:color="auto" w:fill="FFFFFF"/>
        <w:ind w:right="1446"/>
        <w:jc w:val="center"/>
        <w:rPr>
          <w:bCs/>
          <w:sz w:val="24"/>
          <w:szCs w:val="24"/>
        </w:rPr>
      </w:pPr>
    </w:p>
    <w:p w:rsidR="00FB1B84" w:rsidRPr="00BC6FC4" w:rsidRDefault="009A1DF0" w:rsidP="00A174BA">
      <w:pPr>
        <w:shd w:val="clear" w:color="auto" w:fill="FFFFFF"/>
        <w:tabs>
          <w:tab w:val="left" w:pos="8789"/>
          <w:tab w:val="left" w:pos="9184"/>
        </w:tabs>
        <w:ind w:right="-30"/>
        <w:jc w:val="center"/>
        <w:rPr>
          <w:bCs/>
          <w:sz w:val="24"/>
          <w:szCs w:val="24"/>
        </w:rPr>
      </w:pPr>
      <w:r w:rsidRPr="00BC6FC4">
        <w:rPr>
          <w:bCs/>
          <w:sz w:val="24"/>
          <w:szCs w:val="24"/>
        </w:rPr>
        <w:t>§</w:t>
      </w:r>
      <w:r w:rsidR="00984F0D" w:rsidRPr="00BC6FC4">
        <w:rPr>
          <w:bCs/>
          <w:sz w:val="24"/>
          <w:szCs w:val="24"/>
        </w:rPr>
        <w:t xml:space="preserve"> </w:t>
      </w:r>
      <w:r w:rsidR="004A11ED" w:rsidRPr="00BC6FC4">
        <w:rPr>
          <w:bCs/>
          <w:sz w:val="24"/>
          <w:szCs w:val="24"/>
        </w:rPr>
        <w:t xml:space="preserve">2. </w:t>
      </w:r>
    </w:p>
    <w:p w:rsidR="004A11ED" w:rsidRPr="00BC6FC4" w:rsidRDefault="00552AB3" w:rsidP="00BC6FC4">
      <w:pPr>
        <w:shd w:val="clear" w:color="auto" w:fill="FFFFFF"/>
        <w:ind w:right="1446"/>
        <w:rPr>
          <w:b/>
          <w:bCs/>
          <w:spacing w:val="-1"/>
          <w:sz w:val="24"/>
          <w:szCs w:val="24"/>
        </w:rPr>
      </w:pPr>
      <w:r w:rsidRPr="00BC6FC4">
        <w:rPr>
          <w:bCs/>
          <w:sz w:val="24"/>
          <w:szCs w:val="24"/>
        </w:rPr>
        <w:br/>
      </w:r>
      <w:r w:rsidR="004A11ED" w:rsidRPr="00BC6FC4">
        <w:rPr>
          <w:b/>
          <w:bCs/>
          <w:spacing w:val="-1"/>
          <w:sz w:val="24"/>
          <w:szCs w:val="24"/>
        </w:rPr>
        <w:t>Zapewnienie opieki bezdomnym zwierzętom realizowane jest   poprzez:</w:t>
      </w:r>
    </w:p>
    <w:p w:rsidR="00FB1B84" w:rsidRPr="00BC6FC4" w:rsidRDefault="00FB1B84" w:rsidP="00BC6FC4">
      <w:pPr>
        <w:shd w:val="clear" w:color="auto" w:fill="FFFFFF"/>
        <w:rPr>
          <w:b/>
          <w:bCs/>
          <w:spacing w:val="-1"/>
          <w:sz w:val="24"/>
          <w:szCs w:val="24"/>
        </w:rPr>
      </w:pPr>
    </w:p>
    <w:p w:rsidR="00CD48F3" w:rsidRDefault="004A11ED" w:rsidP="00BC6FC4">
      <w:pPr>
        <w:shd w:val="clear" w:color="auto" w:fill="FFFFFF"/>
        <w:tabs>
          <w:tab w:val="left" w:pos="795"/>
        </w:tabs>
        <w:jc w:val="both"/>
        <w:rPr>
          <w:sz w:val="24"/>
          <w:szCs w:val="24"/>
        </w:rPr>
      </w:pPr>
      <w:r w:rsidRPr="00BC6FC4">
        <w:rPr>
          <w:spacing w:val="-18"/>
          <w:sz w:val="24"/>
          <w:szCs w:val="24"/>
        </w:rPr>
        <w:t>1)</w:t>
      </w:r>
      <w:r w:rsidR="00FB1B84" w:rsidRPr="00BC6FC4">
        <w:rPr>
          <w:spacing w:val="-18"/>
          <w:sz w:val="24"/>
          <w:szCs w:val="24"/>
        </w:rPr>
        <w:t xml:space="preserve"> </w:t>
      </w:r>
      <w:r w:rsidR="00695A36" w:rsidRPr="00BC6FC4">
        <w:rPr>
          <w:sz w:val="24"/>
          <w:szCs w:val="24"/>
        </w:rPr>
        <w:t>odławianie</w:t>
      </w:r>
      <w:r w:rsidRPr="00BC6FC4">
        <w:rPr>
          <w:sz w:val="24"/>
          <w:szCs w:val="24"/>
        </w:rPr>
        <w:t xml:space="preserve"> z terenu gminy  bezdomnych</w:t>
      </w:r>
      <w:r w:rsidR="00310549" w:rsidRPr="00BC6FC4">
        <w:rPr>
          <w:sz w:val="24"/>
          <w:szCs w:val="24"/>
        </w:rPr>
        <w:t xml:space="preserve"> </w:t>
      </w:r>
      <w:r w:rsidR="009B07BF" w:rsidRPr="00BC6FC4">
        <w:rPr>
          <w:sz w:val="24"/>
          <w:szCs w:val="24"/>
        </w:rPr>
        <w:t>zwierząt</w:t>
      </w:r>
      <w:r w:rsidRPr="00BC6FC4">
        <w:rPr>
          <w:sz w:val="24"/>
          <w:szCs w:val="24"/>
        </w:rPr>
        <w:t>, zagubionych, wałęsających się,</w:t>
      </w:r>
      <w:r w:rsidR="009B07BF" w:rsidRPr="00BC6FC4">
        <w:rPr>
          <w:sz w:val="24"/>
          <w:szCs w:val="24"/>
        </w:rPr>
        <w:t xml:space="preserve"> </w:t>
      </w:r>
      <w:r w:rsidR="00BC6FC4" w:rsidRPr="00BC6FC4">
        <w:rPr>
          <w:sz w:val="24"/>
          <w:szCs w:val="24"/>
        </w:rPr>
        <w:t xml:space="preserve">  </w:t>
      </w:r>
      <w:r w:rsidRPr="00BC6FC4">
        <w:rPr>
          <w:sz w:val="24"/>
          <w:szCs w:val="24"/>
        </w:rPr>
        <w:t xml:space="preserve">pozostających bez opieki właściciela - wyłapywanie bezdomnych zwierząt znajdujących się na terenie  Gminy Lelis prowadzone będzie w sposób stały, w odniesieniu do pojedynczych zgłoszeń mieszkańców Gminy o zabłąkanych lub porzuconych przez człowieka zwierzętach  </w:t>
      </w:r>
      <w:r w:rsidR="00CD48F3" w:rsidRPr="00BC6FC4">
        <w:rPr>
          <w:sz w:val="24"/>
          <w:szCs w:val="24"/>
        </w:rPr>
        <w:t xml:space="preserve">na podstawie jednorazowych umów - zleceń z </w:t>
      </w:r>
      <w:r w:rsidR="0094264C" w:rsidRPr="00BC6FC4">
        <w:rPr>
          <w:color w:val="000000"/>
          <w:sz w:val="24"/>
          <w:szCs w:val="24"/>
        </w:rPr>
        <w:t xml:space="preserve">  Panią Wiesławą  Rykowską  prowadzącą  działalność  gospodarczą  pod  firmą</w:t>
      </w:r>
      <w:r w:rsidR="0094264C" w:rsidRPr="00BC6FC4">
        <w:rPr>
          <w:b/>
          <w:color w:val="000000"/>
          <w:sz w:val="24"/>
          <w:szCs w:val="24"/>
        </w:rPr>
        <w:t xml:space="preserve"> </w:t>
      </w:r>
      <w:r w:rsidR="00F36EE5" w:rsidRPr="00BC6FC4">
        <w:rPr>
          <w:b/>
          <w:color w:val="000000"/>
          <w:sz w:val="24"/>
          <w:szCs w:val="24"/>
        </w:rPr>
        <w:t>Wiesława  Rykowska Firma Usługowo-Handlowa</w:t>
      </w:r>
      <w:r w:rsidR="0094264C" w:rsidRPr="00BC6FC4">
        <w:rPr>
          <w:b/>
          <w:color w:val="000000"/>
          <w:sz w:val="24"/>
          <w:szCs w:val="24"/>
        </w:rPr>
        <w:t xml:space="preserve"> „CANIS” </w:t>
      </w:r>
      <w:r w:rsidR="0094264C" w:rsidRPr="00BC6FC4">
        <w:rPr>
          <w:color w:val="000000"/>
          <w:sz w:val="24"/>
          <w:szCs w:val="24"/>
        </w:rPr>
        <w:t>07-4</w:t>
      </w:r>
      <w:r w:rsidR="00F36EE5" w:rsidRPr="00BC6FC4">
        <w:rPr>
          <w:color w:val="000000"/>
          <w:sz w:val="24"/>
          <w:szCs w:val="24"/>
        </w:rPr>
        <w:t>1</w:t>
      </w:r>
      <w:r w:rsidR="0094264C" w:rsidRPr="00BC6FC4">
        <w:rPr>
          <w:color w:val="000000"/>
          <w:sz w:val="24"/>
          <w:szCs w:val="24"/>
        </w:rPr>
        <w:t xml:space="preserve">0 Ostrołęka ul.  Sikorskiego 10/3, </w:t>
      </w:r>
      <w:r w:rsidR="00CD48F3" w:rsidRPr="00BC6FC4">
        <w:rPr>
          <w:sz w:val="24"/>
          <w:szCs w:val="24"/>
        </w:rPr>
        <w:t>posiadającą stosowne zezwolenia na wyłapywanie i umieszczanie zw</w:t>
      </w:r>
      <w:r w:rsidR="00C21D0A" w:rsidRPr="00BC6FC4">
        <w:rPr>
          <w:sz w:val="24"/>
          <w:szCs w:val="24"/>
        </w:rPr>
        <w:t>ierząt w</w:t>
      </w:r>
      <w:r w:rsidR="00CD48F3" w:rsidRPr="00BC6FC4">
        <w:rPr>
          <w:sz w:val="24"/>
          <w:szCs w:val="24"/>
        </w:rPr>
        <w:t xml:space="preserve"> prowadzonym  schronisku w miejscowości  Kruszewo  34;</w:t>
      </w:r>
    </w:p>
    <w:p w:rsidR="00C04633" w:rsidRPr="00BC6FC4" w:rsidRDefault="004A11ED" w:rsidP="00BC6FC4">
      <w:pPr>
        <w:shd w:val="clear" w:color="auto" w:fill="FFFFFF"/>
        <w:tabs>
          <w:tab w:val="left" w:pos="795"/>
        </w:tabs>
        <w:jc w:val="both"/>
        <w:rPr>
          <w:sz w:val="24"/>
          <w:szCs w:val="24"/>
        </w:rPr>
      </w:pPr>
      <w:r w:rsidRPr="00BC6FC4">
        <w:rPr>
          <w:spacing w:val="-7"/>
          <w:sz w:val="24"/>
          <w:szCs w:val="24"/>
        </w:rPr>
        <w:t>2)</w:t>
      </w:r>
      <w:r w:rsidR="00FB1B84" w:rsidRPr="00BC6FC4">
        <w:rPr>
          <w:spacing w:val="-7"/>
          <w:sz w:val="24"/>
          <w:szCs w:val="24"/>
        </w:rPr>
        <w:t xml:space="preserve"> </w:t>
      </w:r>
      <w:r w:rsidRPr="00BC6FC4">
        <w:rPr>
          <w:sz w:val="24"/>
          <w:szCs w:val="24"/>
        </w:rPr>
        <w:t xml:space="preserve">obligatoryjną sterylizację albo kastrację zwierząt,  poszukiwanie właścicieli dla bezdomnych zwierząt  w  imieniu Gminy Lelis prowadzić będzie </w:t>
      </w:r>
      <w:r w:rsidR="009A1831" w:rsidRPr="00BC6FC4">
        <w:rPr>
          <w:sz w:val="24"/>
          <w:szCs w:val="24"/>
        </w:rPr>
        <w:t xml:space="preserve">na własny koszt </w:t>
      </w:r>
      <w:r w:rsidRPr="00BC6FC4">
        <w:rPr>
          <w:sz w:val="24"/>
          <w:szCs w:val="24"/>
        </w:rPr>
        <w:t xml:space="preserve">po każdorazowym odłowieniu  zwierząt  </w:t>
      </w:r>
      <w:r w:rsidR="00AA6A94" w:rsidRPr="00BC6FC4">
        <w:rPr>
          <w:color w:val="000000"/>
          <w:sz w:val="24"/>
          <w:szCs w:val="24"/>
        </w:rPr>
        <w:t>Pani Wiesława  Rykowska  prowadząca  działalność  gospodarczą  pod  firmą</w:t>
      </w:r>
      <w:r w:rsidR="00AA6A94" w:rsidRPr="00BC6FC4">
        <w:rPr>
          <w:b/>
          <w:color w:val="000000"/>
          <w:sz w:val="24"/>
          <w:szCs w:val="24"/>
        </w:rPr>
        <w:t xml:space="preserve"> Wiesława  Rykowska Firma Usługowo-Handlowa „CANIS”</w:t>
      </w:r>
      <w:r w:rsidRPr="00BC6FC4">
        <w:rPr>
          <w:sz w:val="24"/>
          <w:szCs w:val="24"/>
        </w:rPr>
        <w:t>, która je odłowiła  i  umieściła  w  schronisku,  które  prowadzi;</w:t>
      </w:r>
    </w:p>
    <w:p w:rsidR="00FD1C69" w:rsidRPr="00BC6FC4" w:rsidRDefault="00FD1C69" w:rsidP="00BC6FC4">
      <w:pPr>
        <w:shd w:val="clear" w:color="auto" w:fill="FFFFFF"/>
        <w:tabs>
          <w:tab w:val="left" w:pos="795"/>
        </w:tabs>
        <w:jc w:val="both"/>
        <w:rPr>
          <w:sz w:val="24"/>
          <w:szCs w:val="24"/>
        </w:rPr>
      </w:pPr>
      <w:r w:rsidRPr="00BC6FC4">
        <w:rPr>
          <w:sz w:val="24"/>
          <w:szCs w:val="24"/>
        </w:rPr>
        <w:t>3)   poszukiwanie właścicieli dla umieszczonych w schronisku zwierząt prowadzi</w:t>
      </w:r>
      <w:r w:rsidR="00D9675F" w:rsidRPr="00BC6FC4">
        <w:rPr>
          <w:sz w:val="24"/>
          <w:szCs w:val="24"/>
        </w:rPr>
        <w:t>ć będzie</w:t>
      </w:r>
      <w:r w:rsidRPr="00BC6FC4">
        <w:rPr>
          <w:sz w:val="24"/>
          <w:szCs w:val="24"/>
        </w:rPr>
        <w:t xml:space="preserve"> </w:t>
      </w:r>
      <w:r w:rsidR="00F70525" w:rsidRPr="00BC6FC4">
        <w:rPr>
          <w:color w:val="000000"/>
          <w:sz w:val="24"/>
          <w:szCs w:val="24"/>
        </w:rPr>
        <w:t>Pani Wiesława  Rykowska  prowadząca  działalność  gospodarczą  pod  firmą</w:t>
      </w:r>
      <w:r w:rsidR="00F70525" w:rsidRPr="00BC6FC4">
        <w:rPr>
          <w:b/>
          <w:color w:val="000000"/>
          <w:sz w:val="24"/>
          <w:szCs w:val="24"/>
        </w:rPr>
        <w:t xml:space="preserve"> Wiesława  Rykowska Firma Usługowo-Handlowa „CANIS”</w:t>
      </w:r>
      <w:r w:rsidR="00F70525" w:rsidRPr="00BC6FC4">
        <w:rPr>
          <w:sz w:val="24"/>
          <w:szCs w:val="24"/>
        </w:rPr>
        <w:t xml:space="preserve"> </w:t>
      </w:r>
      <w:r w:rsidRPr="00BC6FC4">
        <w:rPr>
          <w:sz w:val="24"/>
          <w:szCs w:val="24"/>
        </w:rPr>
        <w:t xml:space="preserve"> poprzez ogłoszenia  na stronach internetowych, </w:t>
      </w:r>
      <w:r w:rsidR="00123255" w:rsidRPr="00BC6FC4">
        <w:rPr>
          <w:sz w:val="24"/>
          <w:szCs w:val="24"/>
        </w:rPr>
        <w:t>oraz</w:t>
      </w:r>
      <w:r w:rsidRPr="00BC6FC4">
        <w:rPr>
          <w:sz w:val="24"/>
          <w:szCs w:val="24"/>
        </w:rPr>
        <w:t xml:space="preserve"> wolontariuszy współpracujących ze schroniskiem , na spotkaniach w szkołach i przedszkolach oraz  innymi dostępnymi środkami; </w:t>
      </w:r>
    </w:p>
    <w:p w:rsidR="00451F8E" w:rsidRPr="00BC6FC4" w:rsidRDefault="008A0DE7" w:rsidP="00BC6FC4">
      <w:pPr>
        <w:shd w:val="clear" w:color="auto" w:fill="FFFFFF"/>
        <w:tabs>
          <w:tab w:val="left" w:pos="795"/>
        </w:tabs>
        <w:jc w:val="both"/>
        <w:rPr>
          <w:sz w:val="24"/>
          <w:szCs w:val="24"/>
        </w:rPr>
      </w:pPr>
      <w:r w:rsidRPr="00BC6FC4">
        <w:rPr>
          <w:sz w:val="24"/>
          <w:szCs w:val="24"/>
        </w:rPr>
        <w:t xml:space="preserve">4) </w:t>
      </w:r>
      <w:r w:rsidRPr="00BC6FC4">
        <w:rPr>
          <w:color w:val="FFFFFF" w:themeColor="background1"/>
          <w:sz w:val="24"/>
          <w:szCs w:val="24"/>
        </w:rPr>
        <w:t>.</w:t>
      </w:r>
      <w:r w:rsidR="00451F8E" w:rsidRPr="00BC6FC4">
        <w:rPr>
          <w:sz w:val="24"/>
          <w:szCs w:val="24"/>
        </w:rPr>
        <w:t xml:space="preserve">zwierzęta oddawane do adopcji są </w:t>
      </w:r>
      <w:proofErr w:type="spellStart"/>
      <w:r w:rsidR="00451F8E" w:rsidRPr="00BC6FC4">
        <w:rPr>
          <w:sz w:val="24"/>
          <w:szCs w:val="24"/>
        </w:rPr>
        <w:t>czipowane</w:t>
      </w:r>
      <w:proofErr w:type="spellEnd"/>
      <w:r w:rsidR="00451F8E" w:rsidRPr="00BC6FC4">
        <w:rPr>
          <w:sz w:val="24"/>
          <w:szCs w:val="24"/>
        </w:rPr>
        <w:t xml:space="preserve"> i rejestrowane</w:t>
      </w:r>
      <w:r w:rsidRPr="00BC6FC4">
        <w:rPr>
          <w:sz w:val="24"/>
          <w:szCs w:val="24"/>
        </w:rPr>
        <w:t xml:space="preserve"> przez prowadzących schronisko</w:t>
      </w:r>
      <w:r w:rsidR="00451F8E" w:rsidRPr="00BC6FC4">
        <w:rPr>
          <w:sz w:val="24"/>
          <w:szCs w:val="24"/>
        </w:rPr>
        <w:t>;</w:t>
      </w:r>
    </w:p>
    <w:p w:rsidR="00BC6FC4" w:rsidRPr="00BC6FC4" w:rsidRDefault="00451F8E" w:rsidP="00BC6FC4">
      <w:pPr>
        <w:shd w:val="clear" w:color="auto" w:fill="FFFFFF"/>
        <w:jc w:val="both"/>
        <w:rPr>
          <w:sz w:val="24"/>
          <w:szCs w:val="24"/>
        </w:rPr>
      </w:pPr>
      <w:r w:rsidRPr="00BC6FC4">
        <w:rPr>
          <w:spacing w:val="-8"/>
          <w:sz w:val="24"/>
          <w:szCs w:val="24"/>
        </w:rPr>
        <w:t>5</w:t>
      </w:r>
      <w:r w:rsidR="004A11ED" w:rsidRPr="00BC6FC4">
        <w:rPr>
          <w:spacing w:val="-8"/>
          <w:sz w:val="24"/>
          <w:szCs w:val="24"/>
        </w:rPr>
        <w:t>)</w:t>
      </w:r>
      <w:r w:rsidR="001F31A5" w:rsidRPr="00BC6FC4">
        <w:rPr>
          <w:sz w:val="24"/>
          <w:szCs w:val="24"/>
        </w:rPr>
        <w:t xml:space="preserve"> zapewnienie przez gminę tymczasowego  miejsca dla zwierząt  gospodarskich, które utraciły </w:t>
      </w:r>
      <w:r w:rsidR="001F31A5" w:rsidRPr="00BC6FC4">
        <w:rPr>
          <w:sz w:val="24"/>
          <w:szCs w:val="24"/>
        </w:rPr>
        <w:lastRenderedPageBreak/>
        <w:t>właściciela w wyniku wypadków losowych.   Miejsce dla takich zwierząt  wyznaczono we wsi Lelis</w:t>
      </w:r>
      <w:r w:rsidR="00DD6114" w:rsidRPr="00BC6FC4">
        <w:rPr>
          <w:sz w:val="24"/>
          <w:szCs w:val="24"/>
        </w:rPr>
        <w:t>,  ul.  Łąkowa  3</w:t>
      </w:r>
      <w:r w:rsidR="001F31A5" w:rsidRPr="00BC6FC4">
        <w:rPr>
          <w:sz w:val="24"/>
          <w:szCs w:val="24"/>
        </w:rPr>
        <w:t>;</w:t>
      </w:r>
    </w:p>
    <w:p w:rsidR="00FB1B84" w:rsidRPr="00BC6FC4" w:rsidRDefault="00FB1B84" w:rsidP="00BC6FC4">
      <w:pPr>
        <w:shd w:val="clear" w:color="auto" w:fill="FFFFFF"/>
        <w:jc w:val="both"/>
        <w:rPr>
          <w:sz w:val="24"/>
          <w:szCs w:val="24"/>
        </w:rPr>
      </w:pPr>
    </w:p>
    <w:p w:rsidR="004A11ED" w:rsidRDefault="00BC6FC4" w:rsidP="00BC6FC4">
      <w:pPr>
        <w:shd w:val="clear" w:color="auto" w:fill="FFFFFF"/>
        <w:jc w:val="both"/>
        <w:rPr>
          <w:sz w:val="24"/>
          <w:szCs w:val="24"/>
        </w:rPr>
      </w:pPr>
      <w:r w:rsidRPr="00BC6FC4">
        <w:rPr>
          <w:rFonts w:eastAsiaTheme="minorHAnsi"/>
          <w:sz w:val="24"/>
          <w:szCs w:val="24"/>
          <w:lang w:eastAsia="en-US"/>
        </w:rPr>
        <w:t>6)</w:t>
      </w:r>
      <w:r>
        <w:rPr>
          <w:sz w:val="24"/>
          <w:szCs w:val="24"/>
        </w:rPr>
        <w:t xml:space="preserve"> </w:t>
      </w:r>
      <w:r w:rsidR="004A11ED" w:rsidRPr="00BC6FC4">
        <w:rPr>
          <w:sz w:val="24"/>
          <w:szCs w:val="24"/>
        </w:rPr>
        <w:t>gmina uruchomiła gminny punkt informacyjny ds. interwencji w sprawach: zapewnienia opieki bezdomnym</w:t>
      </w:r>
      <w:r w:rsidR="00BB4C98" w:rsidRPr="00BC6FC4">
        <w:rPr>
          <w:sz w:val="24"/>
          <w:szCs w:val="24"/>
        </w:rPr>
        <w:t xml:space="preserve"> </w:t>
      </w:r>
      <w:r w:rsidR="004A11ED" w:rsidRPr="00BC6FC4">
        <w:rPr>
          <w:sz w:val="24"/>
          <w:szCs w:val="24"/>
        </w:rPr>
        <w:t xml:space="preserve"> zwierzętom, </w:t>
      </w:r>
      <w:r w:rsidR="00BB4C98" w:rsidRPr="00BC6FC4">
        <w:rPr>
          <w:sz w:val="24"/>
          <w:szCs w:val="24"/>
        </w:rPr>
        <w:t xml:space="preserve"> </w:t>
      </w:r>
      <w:r w:rsidR="00F36EE5" w:rsidRPr="00BC6FC4">
        <w:rPr>
          <w:sz w:val="24"/>
          <w:szCs w:val="24"/>
        </w:rPr>
        <w:t>przyjmowania</w:t>
      </w:r>
      <w:r w:rsidR="004A11ED" w:rsidRPr="00BC6FC4">
        <w:rPr>
          <w:sz w:val="24"/>
          <w:szCs w:val="24"/>
        </w:rPr>
        <w:t xml:space="preserve"> </w:t>
      </w:r>
      <w:r w:rsidR="00BB4C98" w:rsidRPr="00BC6FC4">
        <w:rPr>
          <w:sz w:val="24"/>
          <w:szCs w:val="24"/>
        </w:rPr>
        <w:t xml:space="preserve"> </w:t>
      </w:r>
      <w:r w:rsidR="004A11ED" w:rsidRPr="00BC6FC4">
        <w:rPr>
          <w:sz w:val="24"/>
          <w:szCs w:val="24"/>
        </w:rPr>
        <w:t xml:space="preserve">zgłoszeń  o błąkających  się  zwierzętach,  </w:t>
      </w:r>
      <w:r w:rsidR="00C609E1" w:rsidRPr="00BC6FC4">
        <w:rPr>
          <w:sz w:val="24"/>
          <w:szCs w:val="24"/>
        </w:rPr>
        <w:t xml:space="preserve">poszukiwania  właścicieli  dla  bezdomnych  zwierząt </w:t>
      </w:r>
      <w:r w:rsidR="00205EB2" w:rsidRPr="00BC6FC4">
        <w:rPr>
          <w:sz w:val="24"/>
          <w:szCs w:val="24"/>
        </w:rPr>
        <w:t xml:space="preserve"> </w:t>
      </w:r>
      <w:r w:rsidR="004A11ED" w:rsidRPr="00BC6FC4">
        <w:rPr>
          <w:sz w:val="24"/>
          <w:szCs w:val="24"/>
        </w:rPr>
        <w:t xml:space="preserve"> ( gminny  punkt  informacyjny  znajduje  się  w  budynku  Urzędu  Gminy  w  Lelisie  pokój  nr  6,  zgłoszeń  można  dokonywać  również  telefonicznie  pod  nr telefonów – 29/761 19 87 w  godzinach  pracy  urzędu   lub  poza  godzinami  pracy  pod  nr  600 701 075 );</w:t>
      </w:r>
    </w:p>
    <w:p w:rsidR="00FB1B84" w:rsidRDefault="00FC3EC0" w:rsidP="00FC3EC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 w:rsidR="00B15F02" w:rsidRPr="00BC6FC4">
        <w:rPr>
          <w:sz w:val="24"/>
          <w:szCs w:val="24"/>
        </w:rPr>
        <w:t xml:space="preserve">opiekę  weterynaryjną  w przypadkach  zdarzeń  drogowych  z  udziałem zwierząt, przeprowadzanie  kastracji  i  sterylizacji  oraz  usypianie  ślepych  miotów; gmina zlecać będzie </w:t>
      </w:r>
      <w:r w:rsidR="007A608D" w:rsidRPr="00BC6FC4">
        <w:rPr>
          <w:sz w:val="24"/>
          <w:szCs w:val="24"/>
        </w:rPr>
        <w:t xml:space="preserve">każdorazowo  w  przypadku wystąpienia takich potrzeb  </w:t>
      </w:r>
      <w:r w:rsidR="00B15F02" w:rsidRPr="00BC6FC4">
        <w:rPr>
          <w:sz w:val="24"/>
          <w:szCs w:val="24"/>
        </w:rPr>
        <w:t xml:space="preserve"> lekarzowi weterynarii  </w:t>
      </w:r>
      <w:r w:rsidR="00B15F02" w:rsidRPr="00BC6FC4">
        <w:rPr>
          <w:color w:val="000000"/>
          <w:sz w:val="24"/>
          <w:szCs w:val="24"/>
        </w:rPr>
        <w:t>prowadzącemu  działalność  gospodarczą  pod  firmą</w:t>
      </w:r>
      <w:r w:rsidR="00B15F02" w:rsidRPr="00BC6FC4">
        <w:rPr>
          <w:b/>
          <w:color w:val="000000"/>
          <w:sz w:val="24"/>
          <w:szCs w:val="24"/>
        </w:rPr>
        <w:t xml:space="preserve">   TAURUS  </w:t>
      </w:r>
      <w:r w:rsidR="00B15F02" w:rsidRPr="00BC6FC4">
        <w:rPr>
          <w:color w:val="000000"/>
          <w:sz w:val="24"/>
          <w:szCs w:val="24"/>
        </w:rPr>
        <w:t xml:space="preserve">  07-402  Lelis</w:t>
      </w:r>
      <w:r w:rsidR="00E21BB9" w:rsidRPr="00BC6FC4">
        <w:rPr>
          <w:color w:val="000000"/>
          <w:sz w:val="24"/>
          <w:szCs w:val="24"/>
        </w:rPr>
        <w:t>,</w:t>
      </w:r>
      <w:r w:rsidR="00B15F02" w:rsidRPr="00BC6FC4">
        <w:rPr>
          <w:color w:val="000000"/>
          <w:sz w:val="24"/>
          <w:szCs w:val="24"/>
        </w:rPr>
        <w:t xml:space="preserve">  ul.  Szkolna  56</w:t>
      </w:r>
      <w:r w:rsidR="00B15F02" w:rsidRPr="00BC6FC4">
        <w:rPr>
          <w:b/>
          <w:color w:val="000000"/>
          <w:sz w:val="24"/>
          <w:szCs w:val="24"/>
        </w:rPr>
        <w:t xml:space="preserve"> </w:t>
      </w:r>
      <w:r w:rsidR="00B15F02" w:rsidRPr="00BC6FC4">
        <w:rPr>
          <w:sz w:val="24"/>
          <w:szCs w:val="24"/>
        </w:rPr>
        <w:t xml:space="preserve"> (kastracja,  sterylizacja  oraz  usypianie  ślepych  miotów przeprowadzane będzie w  miejscu wykonywania us</w:t>
      </w:r>
      <w:r w:rsidR="00E21BB9" w:rsidRPr="00BC6FC4">
        <w:rPr>
          <w:sz w:val="24"/>
          <w:szCs w:val="24"/>
        </w:rPr>
        <w:t>ług przez lekarza weterynarii);</w:t>
      </w:r>
    </w:p>
    <w:p w:rsidR="002E044F" w:rsidRPr="00BC6FC4" w:rsidRDefault="00FC3EC0" w:rsidP="00FC3EC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 w:rsidR="0094264C" w:rsidRPr="00BC6FC4">
        <w:rPr>
          <w:sz w:val="24"/>
          <w:szCs w:val="24"/>
        </w:rPr>
        <w:t>zorganizowanie  w porozumieniu  z dyrektorami szkół, punktów dokarmiania wolnożyjących kotów i zapewnienie  im karmy.</w:t>
      </w:r>
    </w:p>
    <w:p w:rsidR="00A174BA" w:rsidRDefault="00A174BA" w:rsidP="00BC6FC4">
      <w:pPr>
        <w:shd w:val="clear" w:color="auto" w:fill="FFFFFF"/>
        <w:ind w:right="1445"/>
        <w:jc w:val="center"/>
        <w:rPr>
          <w:sz w:val="24"/>
          <w:szCs w:val="24"/>
        </w:rPr>
      </w:pPr>
    </w:p>
    <w:p w:rsidR="004A11ED" w:rsidRPr="00BC6FC4" w:rsidRDefault="004A11ED" w:rsidP="00A174BA">
      <w:pPr>
        <w:shd w:val="clear" w:color="auto" w:fill="FFFFFF"/>
        <w:ind w:right="-30"/>
        <w:jc w:val="center"/>
        <w:rPr>
          <w:sz w:val="24"/>
          <w:szCs w:val="24"/>
        </w:rPr>
      </w:pPr>
      <w:r w:rsidRPr="00BC6FC4">
        <w:rPr>
          <w:sz w:val="24"/>
          <w:szCs w:val="24"/>
        </w:rPr>
        <w:t>§ 3.</w:t>
      </w:r>
    </w:p>
    <w:p w:rsidR="00C03540" w:rsidRPr="00BC6FC4" w:rsidRDefault="00C03540" w:rsidP="00BC6FC4">
      <w:pPr>
        <w:shd w:val="clear" w:color="auto" w:fill="FFFFFF"/>
        <w:tabs>
          <w:tab w:val="left" w:pos="0"/>
        </w:tabs>
        <w:ind w:right="1445"/>
        <w:jc w:val="center"/>
        <w:rPr>
          <w:sz w:val="24"/>
          <w:szCs w:val="24"/>
        </w:rPr>
      </w:pPr>
    </w:p>
    <w:p w:rsidR="004A11ED" w:rsidRPr="00BC6FC4" w:rsidRDefault="004A11ED" w:rsidP="00BC6FC4">
      <w:pPr>
        <w:shd w:val="clear" w:color="auto" w:fill="FFFFFF"/>
        <w:ind w:right="1446"/>
        <w:jc w:val="both"/>
        <w:rPr>
          <w:b/>
          <w:bCs/>
          <w:spacing w:val="-1"/>
          <w:sz w:val="24"/>
          <w:szCs w:val="24"/>
        </w:rPr>
      </w:pPr>
      <w:r w:rsidRPr="00BC6FC4">
        <w:rPr>
          <w:b/>
          <w:bCs/>
          <w:spacing w:val="-1"/>
          <w:sz w:val="24"/>
          <w:szCs w:val="24"/>
        </w:rPr>
        <w:t>Zmniejszenie populacji zwierząt bezdomnych realizowane jest poprzez:</w:t>
      </w:r>
    </w:p>
    <w:p w:rsidR="00C03540" w:rsidRPr="00BC6FC4" w:rsidRDefault="00C03540" w:rsidP="00BC6FC4">
      <w:pPr>
        <w:shd w:val="clear" w:color="auto" w:fill="FFFFFF"/>
        <w:ind w:right="1446"/>
        <w:jc w:val="both"/>
        <w:rPr>
          <w:b/>
          <w:bCs/>
          <w:spacing w:val="-1"/>
          <w:sz w:val="24"/>
          <w:szCs w:val="24"/>
        </w:rPr>
      </w:pPr>
    </w:p>
    <w:p w:rsidR="004A11ED" w:rsidRPr="00BC6FC4" w:rsidRDefault="00FC3EC0" w:rsidP="00FC3EC0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4A11ED" w:rsidRPr="00BC6FC4">
        <w:rPr>
          <w:sz w:val="24"/>
          <w:szCs w:val="24"/>
        </w:rPr>
        <w:t>prowadzenie działań edukacyjnych w zakresie opieki nad zwierzętami i humanitarnego traktowania zwierząt;</w:t>
      </w:r>
    </w:p>
    <w:p w:rsidR="004A11ED" w:rsidRPr="00BC6FC4" w:rsidRDefault="00FC3EC0" w:rsidP="00FC3EC0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4A11ED" w:rsidRPr="00BC6FC4">
        <w:rPr>
          <w:sz w:val="24"/>
          <w:szCs w:val="24"/>
        </w:rPr>
        <w:t xml:space="preserve">wykonywanie na koszt gminy sterylizacji i kastracji zwierząt bezdomnych </w:t>
      </w:r>
      <w:r w:rsidR="004A11ED" w:rsidRPr="00BC6FC4">
        <w:rPr>
          <w:spacing w:val="-1"/>
          <w:sz w:val="24"/>
          <w:szCs w:val="24"/>
        </w:rPr>
        <w:t xml:space="preserve">pozostających pod tymczasową opieką gminy, przed przekazaniem ich nowym </w:t>
      </w:r>
      <w:r w:rsidR="004A11ED" w:rsidRPr="00BC6FC4">
        <w:rPr>
          <w:sz w:val="24"/>
          <w:szCs w:val="24"/>
        </w:rPr>
        <w:t xml:space="preserve">właścicielom;  </w:t>
      </w:r>
    </w:p>
    <w:p w:rsidR="004A11ED" w:rsidRPr="00BC6FC4" w:rsidRDefault="00FC3EC0" w:rsidP="00FC3EC0">
      <w:pPr>
        <w:shd w:val="clear" w:color="auto" w:fill="FFFFFF"/>
        <w:tabs>
          <w:tab w:val="left" w:pos="0"/>
          <w:tab w:val="left" w:pos="759"/>
        </w:tabs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>3)</w:t>
      </w:r>
      <w:r w:rsidR="004A11ED" w:rsidRPr="00BC6FC4">
        <w:rPr>
          <w:spacing w:val="-9"/>
          <w:sz w:val="24"/>
          <w:szCs w:val="24"/>
        </w:rPr>
        <w:t>współpracę ze spo</w:t>
      </w:r>
      <w:r w:rsidR="00DD6114" w:rsidRPr="00BC6FC4">
        <w:rPr>
          <w:spacing w:val="-9"/>
          <w:sz w:val="24"/>
          <w:szCs w:val="24"/>
        </w:rPr>
        <w:t>łecznymi opiekunami kotów wolno</w:t>
      </w:r>
      <w:r w:rsidR="004A11ED" w:rsidRPr="00BC6FC4">
        <w:rPr>
          <w:spacing w:val="-9"/>
          <w:sz w:val="24"/>
          <w:szCs w:val="24"/>
        </w:rPr>
        <w:t xml:space="preserve">żyjących w zakresie </w:t>
      </w:r>
      <w:r w:rsidR="004A11ED" w:rsidRPr="00BC6FC4">
        <w:rPr>
          <w:sz w:val="24"/>
          <w:szCs w:val="24"/>
        </w:rPr>
        <w:t>ograniczania  rozrodczości</w:t>
      </w:r>
      <w:r w:rsidR="00BB4C98" w:rsidRPr="00BC6FC4">
        <w:rPr>
          <w:sz w:val="24"/>
          <w:szCs w:val="24"/>
        </w:rPr>
        <w:t xml:space="preserve">  kotów</w:t>
      </w:r>
      <w:r w:rsidR="004A11ED" w:rsidRPr="00BC6FC4">
        <w:rPr>
          <w:sz w:val="24"/>
          <w:szCs w:val="24"/>
        </w:rPr>
        <w:t>;</w:t>
      </w:r>
    </w:p>
    <w:p w:rsidR="004A11ED" w:rsidRPr="00BC6FC4" w:rsidRDefault="00FC3EC0" w:rsidP="00FC3EC0">
      <w:pPr>
        <w:shd w:val="clear" w:color="auto" w:fill="FFFFFF"/>
        <w:tabs>
          <w:tab w:val="left" w:pos="0"/>
          <w:tab w:val="left" w:pos="759"/>
        </w:tabs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4)</w:t>
      </w:r>
      <w:r w:rsidR="004A11ED" w:rsidRPr="00BC6FC4">
        <w:rPr>
          <w:spacing w:val="-8"/>
          <w:sz w:val="24"/>
          <w:szCs w:val="24"/>
        </w:rPr>
        <w:t>umożliwienie bezpłatnego usypiania „ślepych miotów" właścicielom suk;</w:t>
      </w:r>
    </w:p>
    <w:p w:rsidR="00C04633" w:rsidRPr="00FC3EC0" w:rsidRDefault="00FC3EC0" w:rsidP="00FC3EC0">
      <w:pPr>
        <w:shd w:val="clear" w:color="auto" w:fill="FFFFFF"/>
        <w:tabs>
          <w:tab w:val="left" w:pos="0"/>
          <w:tab w:val="left" w:pos="759"/>
        </w:tabs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>5)</w:t>
      </w:r>
      <w:r w:rsidR="004A11ED" w:rsidRPr="00BC6FC4">
        <w:rPr>
          <w:spacing w:val="-9"/>
          <w:sz w:val="24"/>
          <w:szCs w:val="24"/>
        </w:rPr>
        <w:t>umożliwienie bezpłatnego u</w:t>
      </w:r>
      <w:r w:rsidR="00E21BB9" w:rsidRPr="00BC6FC4">
        <w:rPr>
          <w:spacing w:val="-9"/>
          <w:sz w:val="24"/>
          <w:szCs w:val="24"/>
        </w:rPr>
        <w:t>sypiania „ślepych miotów" wolno</w:t>
      </w:r>
      <w:r w:rsidR="004A11ED" w:rsidRPr="00BC6FC4">
        <w:rPr>
          <w:spacing w:val="-9"/>
          <w:sz w:val="24"/>
          <w:szCs w:val="24"/>
        </w:rPr>
        <w:t xml:space="preserve">żyjących kocic oraz </w:t>
      </w:r>
      <w:r w:rsidR="009B07BF" w:rsidRPr="00BC6FC4">
        <w:rPr>
          <w:sz w:val="24"/>
          <w:szCs w:val="24"/>
        </w:rPr>
        <w:t xml:space="preserve"> ich sterylizację</w:t>
      </w:r>
      <w:r w:rsidR="004A11ED" w:rsidRPr="00BC6FC4">
        <w:rPr>
          <w:sz w:val="24"/>
          <w:szCs w:val="24"/>
        </w:rPr>
        <w:t>.</w:t>
      </w:r>
    </w:p>
    <w:p w:rsidR="00A174BA" w:rsidRDefault="00A174BA" w:rsidP="00BC6FC4">
      <w:pPr>
        <w:shd w:val="clear" w:color="auto" w:fill="FFFFFF"/>
        <w:jc w:val="center"/>
        <w:rPr>
          <w:sz w:val="24"/>
          <w:szCs w:val="24"/>
        </w:rPr>
      </w:pPr>
    </w:p>
    <w:p w:rsidR="00C03540" w:rsidRPr="00BC6FC4" w:rsidRDefault="004A11ED" w:rsidP="00BC6FC4">
      <w:pPr>
        <w:shd w:val="clear" w:color="auto" w:fill="FFFFFF"/>
        <w:jc w:val="center"/>
        <w:rPr>
          <w:b/>
          <w:bCs/>
          <w:sz w:val="24"/>
          <w:szCs w:val="24"/>
        </w:rPr>
      </w:pPr>
      <w:r w:rsidRPr="00BC6FC4">
        <w:rPr>
          <w:sz w:val="24"/>
          <w:szCs w:val="24"/>
        </w:rPr>
        <w:t>§ 4</w:t>
      </w:r>
      <w:r w:rsidRPr="00BC6FC4">
        <w:rPr>
          <w:b/>
          <w:bCs/>
          <w:sz w:val="24"/>
          <w:szCs w:val="24"/>
        </w:rPr>
        <w:t xml:space="preserve">. </w:t>
      </w:r>
    </w:p>
    <w:p w:rsidR="00FC3EC0" w:rsidRDefault="00FC3EC0" w:rsidP="00BC6FC4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4A11ED" w:rsidRPr="00BC6FC4" w:rsidRDefault="004A11ED" w:rsidP="00BC6FC4">
      <w:pPr>
        <w:shd w:val="clear" w:color="auto" w:fill="FFFFFF"/>
        <w:jc w:val="both"/>
        <w:rPr>
          <w:b/>
          <w:bCs/>
          <w:sz w:val="24"/>
          <w:szCs w:val="24"/>
        </w:rPr>
      </w:pPr>
      <w:r w:rsidRPr="00BC6FC4">
        <w:rPr>
          <w:b/>
          <w:bCs/>
          <w:spacing w:val="-8"/>
          <w:sz w:val="24"/>
          <w:szCs w:val="24"/>
        </w:rPr>
        <w:t xml:space="preserve">Edukacja   mieszkańców   Gminy  w   zakresie   humanitarnego   traktowania  zwierząt </w:t>
      </w:r>
      <w:r w:rsidRPr="00BC6FC4">
        <w:rPr>
          <w:b/>
          <w:bCs/>
          <w:sz w:val="24"/>
          <w:szCs w:val="24"/>
        </w:rPr>
        <w:t>realizowana jest poprzez:</w:t>
      </w:r>
    </w:p>
    <w:p w:rsidR="004A11ED" w:rsidRPr="00BC6FC4" w:rsidRDefault="00FC3EC0" w:rsidP="00FC3EC0">
      <w:pPr>
        <w:shd w:val="clear" w:color="auto" w:fill="FFFFFF"/>
        <w:tabs>
          <w:tab w:val="left" w:pos="710"/>
        </w:tabs>
        <w:ind w:right="19"/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>1)</w:t>
      </w:r>
      <w:r w:rsidR="004A11ED" w:rsidRPr="00BC6FC4">
        <w:rPr>
          <w:spacing w:val="-9"/>
          <w:sz w:val="24"/>
          <w:szCs w:val="24"/>
        </w:rPr>
        <w:t>zachęcenie nauczycieli w szkołach i przedszko</w:t>
      </w:r>
      <w:r w:rsidR="00F21167" w:rsidRPr="00BC6FC4">
        <w:rPr>
          <w:spacing w:val="-9"/>
          <w:sz w:val="24"/>
          <w:szCs w:val="24"/>
        </w:rPr>
        <w:t>lach z terenu Gminy do włączenia</w:t>
      </w:r>
      <w:r w:rsidR="004A11ED" w:rsidRPr="00BC6FC4">
        <w:rPr>
          <w:spacing w:val="-9"/>
          <w:sz w:val="24"/>
          <w:szCs w:val="24"/>
        </w:rPr>
        <w:t xml:space="preserve"> treści </w:t>
      </w:r>
      <w:r w:rsidR="004A11ED" w:rsidRPr="00BC6FC4">
        <w:rPr>
          <w:spacing w:val="-2"/>
          <w:sz w:val="24"/>
          <w:szCs w:val="24"/>
        </w:rPr>
        <w:t xml:space="preserve">programowych w dziedzinie ochrony środowiska, zagadnień związanych z </w:t>
      </w:r>
      <w:r w:rsidR="004A11ED" w:rsidRPr="00BC6FC4">
        <w:rPr>
          <w:spacing w:val="-7"/>
          <w:sz w:val="24"/>
          <w:szCs w:val="24"/>
        </w:rPr>
        <w:t xml:space="preserve">humanitarnym traktowaniem zwierząt domowych i hodowlanych oraz standardami opieki nad zwierzętami, potrzebą ograniczania liczby zwierząt poprzez sterylizację i </w:t>
      </w:r>
      <w:r w:rsidR="004A11ED" w:rsidRPr="00BC6FC4">
        <w:rPr>
          <w:sz w:val="24"/>
          <w:szCs w:val="24"/>
        </w:rPr>
        <w:t>kastrację;</w:t>
      </w:r>
    </w:p>
    <w:p w:rsidR="004A11ED" w:rsidRPr="00BC6FC4" w:rsidRDefault="00FC3EC0" w:rsidP="00FC3EC0">
      <w:pPr>
        <w:shd w:val="clear" w:color="auto" w:fill="FFFFFF"/>
        <w:tabs>
          <w:tab w:val="left" w:pos="710"/>
        </w:tabs>
        <w:ind w:right="19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2)</w:t>
      </w:r>
      <w:r w:rsidR="004A11ED" w:rsidRPr="00BC6FC4">
        <w:rPr>
          <w:spacing w:val="-8"/>
          <w:sz w:val="24"/>
          <w:szCs w:val="24"/>
        </w:rPr>
        <w:t>publikowanie  w  gazecie gminnej  „Wieści  Gminne”  artykułów  poświęconych podniesieniu poziomu  wiedzy  na  temat  obowiązków,  jakie  ciążą  na  właścicielach  zwierząt  domowych.</w:t>
      </w:r>
    </w:p>
    <w:p w:rsidR="00C03540" w:rsidRPr="00BC6FC4" w:rsidRDefault="00C03540" w:rsidP="00BC6FC4">
      <w:pPr>
        <w:shd w:val="clear" w:color="auto" w:fill="FFFFFF"/>
        <w:ind w:right="4251"/>
        <w:jc w:val="center"/>
        <w:rPr>
          <w:spacing w:val="-1"/>
          <w:sz w:val="24"/>
          <w:szCs w:val="24"/>
        </w:rPr>
      </w:pPr>
      <w:r w:rsidRPr="00BC6FC4">
        <w:rPr>
          <w:spacing w:val="-1"/>
          <w:sz w:val="24"/>
          <w:szCs w:val="24"/>
        </w:rPr>
        <w:t xml:space="preserve">                                                                 </w:t>
      </w:r>
    </w:p>
    <w:p w:rsidR="004A11ED" w:rsidRDefault="00C03540" w:rsidP="00BC6FC4">
      <w:pPr>
        <w:shd w:val="clear" w:color="auto" w:fill="FFFFFF"/>
        <w:ind w:right="4251"/>
        <w:jc w:val="center"/>
        <w:rPr>
          <w:spacing w:val="-1"/>
          <w:sz w:val="24"/>
          <w:szCs w:val="24"/>
        </w:rPr>
      </w:pPr>
      <w:r w:rsidRPr="00BC6FC4">
        <w:rPr>
          <w:spacing w:val="-1"/>
          <w:sz w:val="24"/>
          <w:szCs w:val="24"/>
        </w:rPr>
        <w:t xml:space="preserve">                                                             </w:t>
      </w:r>
      <w:r w:rsidR="004A11ED" w:rsidRPr="00BC6FC4">
        <w:rPr>
          <w:spacing w:val="-1"/>
          <w:sz w:val="24"/>
          <w:szCs w:val="24"/>
        </w:rPr>
        <w:t>§ 5.</w:t>
      </w:r>
    </w:p>
    <w:p w:rsidR="00A174BA" w:rsidRPr="00BC6FC4" w:rsidRDefault="00A174BA" w:rsidP="00BC6FC4">
      <w:pPr>
        <w:shd w:val="clear" w:color="auto" w:fill="FFFFFF"/>
        <w:ind w:right="4251"/>
        <w:jc w:val="center"/>
        <w:rPr>
          <w:spacing w:val="-1"/>
          <w:sz w:val="24"/>
          <w:szCs w:val="24"/>
        </w:rPr>
      </w:pPr>
    </w:p>
    <w:p w:rsidR="004A11ED" w:rsidRPr="00BC6FC4" w:rsidRDefault="004A11ED" w:rsidP="00BC6FC4">
      <w:pPr>
        <w:shd w:val="clear" w:color="auto" w:fill="FFFFFF"/>
        <w:ind w:right="4349"/>
        <w:jc w:val="both"/>
        <w:rPr>
          <w:b/>
          <w:bCs/>
          <w:sz w:val="24"/>
          <w:szCs w:val="24"/>
        </w:rPr>
      </w:pPr>
      <w:r w:rsidRPr="00BC6FC4">
        <w:rPr>
          <w:b/>
          <w:bCs/>
          <w:sz w:val="24"/>
          <w:szCs w:val="24"/>
        </w:rPr>
        <w:t>Finansowanie programu</w:t>
      </w:r>
      <w:r w:rsidR="00C03540" w:rsidRPr="00BC6FC4">
        <w:rPr>
          <w:b/>
          <w:bCs/>
          <w:sz w:val="24"/>
          <w:szCs w:val="24"/>
        </w:rPr>
        <w:t>:</w:t>
      </w:r>
    </w:p>
    <w:p w:rsidR="00C03540" w:rsidRPr="00BC6FC4" w:rsidRDefault="00C03540" w:rsidP="00BC6FC4">
      <w:pPr>
        <w:shd w:val="clear" w:color="auto" w:fill="FFFFFF"/>
        <w:ind w:right="4349"/>
        <w:jc w:val="both"/>
        <w:rPr>
          <w:b/>
          <w:bCs/>
          <w:sz w:val="24"/>
          <w:szCs w:val="24"/>
        </w:rPr>
      </w:pPr>
    </w:p>
    <w:p w:rsidR="004A11ED" w:rsidRPr="00BC6FC4" w:rsidRDefault="004A11ED" w:rsidP="00BC6FC4">
      <w:pPr>
        <w:shd w:val="clear" w:color="auto" w:fill="FFFFFF"/>
        <w:ind w:right="10"/>
        <w:rPr>
          <w:sz w:val="24"/>
          <w:szCs w:val="24"/>
        </w:rPr>
      </w:pPr>
      <w:r w:rsidRPr="00BC6FC4">
        <w:rPr>
          <w:sz w:val="24"/>
          <w:szCs w:val="24"/>
        </w:rPr>
        <w:t>Rada Gminy zapewniła  w  budżecie gminy środki finansowe na realizację zadań zawartych w programie w wysokości:</w:t>
      </w:r>
    </w:p>
    <w:p w:rsidR="004A11ED" w:rsidRPr="00BC6FC4" w:rsidRDefault="004A11ED" w:rsidP="00BC6FC4">
      <w:pPr>
        <w:shd w:val="clear" w:color="auto" w:fill="FFFFFF"/>
        <w:tabs>
          <w:tab w:val="left" w:pos="0"/>
        </w:tabs>
        <w:rPr>
          <w:spacing w:val="-2"/>
          <w:sz w:val="24"/>
          <w:szCs w:val="24"/>
        </w:rPr>
      </w:pPr>
      <w:r w:rsidRPr="00BC6FC4">
        <w:rPr>
          <w:spacing w:val="-2"/>
          <w:sz w:val="24"/>
          <w:szCs w:val="24"/>
        </w:rPr>
        <w:t xml:space="preserve"> </w:t>
      </w:r>
      <w:r w:rsidR="00BC6FC4">
        <w:rPr>
          <w:spacing w:val="-2"/>
          <w:sz w:val="24"/>
          <w:szCs w:val="24"/>
        </w:rPr>
        <w:t xml:space="preserve">    </w:t>
      </w:r>
      <w:r w:rsidR="00C03540" w:rsidRPr="00BC6FC4">
        <w:rPr>
          <w:spacing w:val="-2"/>
          <w:sz w:val="24"/>
          <w:szCs w:val="24"/>
        </w:rPr>
        <w:t xml:space="preserve"> </w:t>
      </w:r>
      <w:r w:rsidR="008D7A7E" w:rsidRPr="00BC6FC4">
        <w:rPr>
          <w:spacing w:val="-2"/>
          <w:sz w:val="24"/>
          <w:szCs w:val="24"/>
        </w:rPr>
        <w:t>1)</w:t>
      </w:r>
      <w:r w:rsidRPr="00BC6FC4">
        <w:rPr>
          <w:spacing w:val="-2"/>
          <w:sz w:val="24"/>
          <w:szCs w:val="24"/>
        </w:rPr>
        <w:t xml:space="preserve"> </w:t>
      </w:r>
      <w:r w:rsidR="005D4D67" w:rsidRPr="00BC6FC4">
        <w:rPr>
          <w:spacing w:val="-2"/>
          <w:sz w:val="24"/>
          <w:szCs w:val="24"/>
        </w:rPr>
        <w:t xml:space="preserve"> </w:t>
      </w:r>
      <w:r w:rsidRPr="00BC6FC4">
        <w:rPr>
          <w:spacing w:val="-2"/>
          <w:sz w:val="24"/>
          <w:szCs w:val="24"/>
        </w:rPr>
        <w:t>wyłapywanie i umieszczanie w schronisku bezdomnych zwierząt - 55.000 zł,</w:t>
      </w:r>
    </w:p>
    <w:p w:rsidR="00BC6FC4" w:rsidRDefault="00C03540" w:rsidP="00BC6FC4">
      <w:pPr>
        <w:pStyle w:val="NormalnyWeb"/>
        <w:tabs>
          <w:tab w:val="left" w:pos="0"/>
        </w:tabs>
        <w:spacing w:before="0" w:beforeAutospacing="0" w:after="0" w:afterAutospacing="0"/>
        <w:ind w:firstLine="284"/>
      </w:pPr>
      <w:r w:rsidRPr="00BC6FC4">
        <w:rPr>
          <w:spacing w:val="-4"/>
        </w:rPr>
        <w:t xml:space="preserve">  </w:t>
      </w:r>
      <w:r w:rsidR="008D7A7E" w:rsidRPr="00BC6FC4">
        <w:rPr>
          <w:spacing w:val="-4"/>
        </w:rPr>
        <w:t>2)</w:t>
      </w:r>
      <w:r w:rsidR="004A11ED" w:rsidRPr="00BC6FC4">
        <w:rPr>
          <w:spacing w:val="-4"/>
        </w:rPr>
        <w:t xml:space="preserve">  usypianie ślepych miotów  -    500 zł. ,</w:t>
      </w:r>
      <w:r w:rsidR="004A11ED" w:rsidRPr="00BC6FC4">
        <w:rPr>
          <w:spacing w:val="-4"/>
        </w:rPr>
        <w:br/>
      </w:r>
      <w:r w:rsidR="00205EB2" w:rsidRPr="00BC6FC4">
        <w:rPr>
          <w:spacing w:val="-4"/>
        </w:rPr>
        <w:t xml:space="preserve">       </w:t>
      </w:r>
      <w:r w:rsidR="008D7A7E" w:rsidRPr="00BC6FC4">
        <w:rPr>
          <w:spacing w:val="-4"/>
        </w:rPr>
        <w:t>3)</w:t>
      </w:r>
      <w:r w:rsidR="005D7146" w:rsidRPr="00BC6FC4">
        <w:rPr>
          <w:spacing w:val="-4"/>
        </w:rPr>
        <w:t xml:space="preserve"> </w:t>
      </w:r>
      <w:r w:rsidR="00205EB2" w:rsidRPr="00BC6FC4">
        <w:rPr>
          <w:spacing w:val="-4"/>
        </w:rPr>
        <w:t xml:space="preserve"> </w:t>
      </w:r>
      <w:r w:rsidR="004A11ED" w:rsidRPr="00BC6FC4">
        <w:rPr>
          <w:spacing w:val="-4"/>
        </w:rPr>
        <w:t>z</w:t>
      </w:r>
      <w:r w:rsidR="004A11ED" w:rsidRPr="00BC6FC4">
        <w:rPr>
          <w:bCs/>
        </w:rPr>
        <w:t>akup  karmy  do  dokarmiania  bezdomnych  kotów   -   3</w:t>
      </w:r>
      <w:r w:rsidR="005D7146" w:rsidRPr="00BC6FC4">
        <w:rPr>
          <w:bCs/>
        </w:rPr>
        <w:t>00 zł. ,</w:t>
      </w:r>
      <w:r w:rsidR="005D7146" w:rsidRPr="00BC6FC4">
        <w:rPr>
          <w:bCs/>
        </w:rPr>
        <w:br/>
      </w:r>
      <w:r w:rsidR="00205EB2" w:rsidRPr="00BC6FC4">
        <w:rPr>
          <w:bCs/>
        </w:rPr>
        <w:t xml:space="preserve">      </w:t>
      </w:r>
      <w:r w:rsidR="00BC6FC4">
        <w:rPr>
          <w:bCs/>
        </w:rPr>
        <w:t xml:space="preserve"> </w:t>
      </w:r>
      <w:r w:rsidR="005D7146" w:rsidRPr="00BC6FC4">
        <w:rPr>
          <w:bCs/>
        </w:rPr>
        <w:t>4)</w:t>
      </w:r>
      <w:r w:rsidR="00205EB2" w:rsidRPr="00BC6FC4">
        <w:rPr>
          <w:bCs/>
        </w:rPr>
        <w:t xml:space="preserve"> </w:t>
      </w:r>
      <w:r w:rsidR="005D7146" w:rsidRPr="00BC6FC4">
        <w:rPr>
          <w:bCs/>
        </w:rPr>
        <w:t xml:space="preserve"> </w:t>
      </w:r>
      <w:r w:rsidR="00205EB2" w:rsidRPr="00BC6FC4">
        <w:t xml:space="preserve">zapewnienie całodobowej opieki weterynaryjnej w przypadkach zdarzeń  </w:t>
      </w:r>
    </w:p>
    <w:p w:rsidR="004A11ED" w:rsidRPr="00BC6FC4" w:rsidRDefault="00BC6FC4" w:rsidP="00BC6FC4">
      <w:pPr>
        <w:pStyle w:val="NormalnyWeb"/>
        <w:tabs>
          <w:tab w:val="left" w:pos="0"/>
        </w:tabs>
        <w:spacing w:before="0" w:beforeAutospacing="0" w:after="0" w:afterAutospacing="0"/>
        <w:ind w:firstLine="284"/>
        <w:rPr>
          <w:spacing w:val="-4"/>
        </w:rPr>
      </w:pPr>
      <w:r>
        <w:t xml:space="preserve">      </w:t>
      </w:r>
      <w:r w:rsidR="00205EB2" w:rsidRPr="00BC6FC4">
        <w:t xml:space="preserve"> drogowych z udziałem zwierząt  </w:t>
      </w:r>
      <w:r w:rsidR="005D7146" w:rsidRPr="00BC6FC4">
        <w:t xml:space="preserve"> - </w:t>
      </w:r>
      <w:r w:rsidR="004A11ED" w:rsidRPr="00BC6FC4">
        <w:t xml:space="preserve">1.000  zł. </w:t>
      </w:r>
      <w:r w:rsidR="00665505" w:rsidRPr="00BC6FC4">
        <w:br/>
        <w:t xml:space="preserve">Środki finansowe przeznaczone na realizację programu wydatkowane będą  na </w:t>
      </w:r>
      <w:r w:rsidR="00E21BB9" w:rsidRPr="00BC6FC4">
        <w:t xml:space="preserve">podstawie </w:t>
      </w:r>
      <w:r w:rsidR="00E21BB9" w:rsidRPr="00BC6FC4">
        <w:lastRenderedPageBreak/>
        <w:t xml:space="preserve">faktur  za wykonane </w:t>
      </w:r>
      <w:r w:rsidR="00665505" w:rsidRPr="00BC6FC4">
        <w:t xml:space="preserve"> usług</w:t>
      </w:r>
      <w:r w:rsidR="00E21BB9" w:rsidRPr="00BC6FC4">
        <w:t xml:space="preserve">i zlecone </w:t>
      </w:r>
      <w:r w:rsidR="007E7822" w:rsidRPr="00BC6FC4">
        <w:t xml:space="preserve"> przez  gminę.</w:t>
      </w:r>
      <w:r w:rsidR="00FC3EC0">
        <w:t xml:space="preserve"> </w:t>
      </w:r>
      <w:r w:rsidR="00781D12" w:rsidRPr="00BC6FC4">
        <w:t>W przypadku wy</w:t>
      </w:r>
      <w:r w:rsidR="00C3731E" w:rsidRPr="00BC6FC4">
        <w:t>czerpa</w:t>
      </w:r>
      <w:r w:rsidR="00781D12" w:rsidRPr="00BC6FC4">
        <w:t xml:space="preserve">nia zaplanowanych środków  Rada Gminy  przeznaczy  na ten cel  dodatkowe  środki.  </w:t>
      </w:r>
    </w:p>
    <w:p w:rsidR="00E758E6" w:rsidRPr="00BC6FC4" w:rsidRDefault="004A11ED" w:rsidP="00BC6FC4">
      <w:pPr>
        <w:shd w:val="clear" w:color="auto" w:fill="FFFFFF"/>
        <w:jc w:val="both"/>
        <w:rPr>
          <w:sz w:val="24"/>
          <w:szCs w:val="24"/>
        </w:rPr>
      </w:pPr>
      <w:r w:rsidRPr="00BC6FC4">
        <w:rPr>
          <w:spacing w:val="-4"/>
          <w:sz w:val="24"/>
          <w:szCs w:val="24"/>
        </w:rPr>
        <w:t xml:space="preserve">Niniejszy program przesłano do zaopiniowania Powiatowemu Lekarzowi Weterynarii </w:t>
      </w:r>
      <w:r w:rsidRPr="00BC6FC4">
        <w:rPr>
          <w:sz w:val="24"/>
          <w:szCs w:val="24"/>
        </w:rPr>
        <w:t xml:space="preserve">w Ostrołęce oraz kołom myśliwskim działającym na terenie Gminy Lelis. </w:t>
      </w:r>
    </w:p>
    <w:p w:rsidR="003E4720" w:rsidRPr="00BC6FC4" w:rsidRDefault="004A11ED" w:rsidP="00BC6FC4">
      <w:pPr>
        <w:shd w:val="clear" w:color="auto" w:fill="FFFFFF"/>
        <w:jc w:val="both"/>
        <w:rPr>
          <w:sz w:val="24"/>
          <w:szCs w:val="24"/>
        </w:rPr>
      </w:pPr>
      <w:r w:rsidRPr="00BC6FC4">
        <w:rPr>
          <w:sz w:val="24"/>
          <w:szCs w:val="24"/>
        </w:rPr>
        <w:t>Na terenie gminy nie działają organizacje społeczne, których statutowym celem działania jest ochrona zwierz</w:t>
      </w:r>
      <w:r w:rsidR="006D1B24" w:rsidRPr="00BC6FC4">
        <w:rPr>
          <w:sz w:val="24"/>
          <w:szCs w:val="24"/>
        </w:rPr>
        <w:t>ąt.</w:t>
      </w:r>
    </w:p>
    <w:sectPr w:rsidR="003E4720" w:rsidRPr="00BC6FC4" w:rsidSect="00ED1700">
      <w:pgSz w:w="11906" w:h="16838"/>
      <w:pgMar w:top="851" w:right="102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D7034C6"/>
    <w:multiLevelType w:val="hybridMultilevel"/>
    <w:tmpl w:val="7DFCCF10"/>
    <w:lvl w:ilvl="0" w:tplc="0415000F">
      <w:start w:val="1"/>
      <w:numFmt w:val="decimal"/>
      <w:lvlText w:val="%1."/>
      <w:lvlJc w:val="left"/>
      <w:pPr>
        <w:ind w:left="585" w:hanging="360"/>
      </w:p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3F933148"/>
    <w:multiLevelType w:val="hybridMultilevel"/>
    <w:tmpl w:val="BF443B48"/>
    <w:lvl w:ilvl="0" w:tplc="D80AA3A6">
      <w:start w:val="6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0FA1BAE"/>
    <w:multiLevelType w:val="hybridMultilevel"/>
    <w:tmpl w:val="3C585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21E50"/>
    <w:multiLevelType w:val="hybridMultilevel"/>
    <w:tmpl w:val="BF443B48"/>
    <w:lvl w:ilvl="0" w:tplc="D80AA3A6">
      <w:start w:val="6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ED"/>
    <w:rsid w:val="000B2444"/>
    <w:rsid w:val="000F6D97"/>
    <w:rsid w:val="00123255"/>
    <w:rsid w:val="001345D8"/>
    <w:rsid w:val="001F31A5"/>
    <w:rsid w:val="00205EB2"/>
    <w:rsid w:val="00226235"/>
    <w:rsid w:val="002630CA"/>
    <w:rsid w:val="0029031F"/>
    <w:rsid w:val="002E044F"/>
    <w:rsid w:val="00310549"/>
    <w:rsid w:val="00320CA6"/>
    <w:rsid w:val="003609EB"/>
    <w:rsid w:val="00370B2E"/>
    <w:rsid w:val="0038301E"/>
    <w:rsid w:val="003E4720"/>
    <w:rsid w:val="00451F8E"/>
    <w:rsid w:val="004860DB"/>
    <w:rsid w:val="004A11ED"/>
    <w:rsid w:val="004B00F5"/>
    <w:rsid w:val="005469AD"/>
    <w:rsid w:val="00552AB3"/>
    <w:rsid w:val="00597306"/>
    <w:rsid w:val="005C5DAF"/>
    <w:rsid w:val="005D0C68"/>
    <w:rsid w:val="005D3A8F"/>
    <w:rsid w:val="005D4D67"/>
    <w:rsid w:val="005D7146"/>
    <w:rsid w:val="005F2912"/>
    <w:rsid w:val="006044D6"/>
    <w:rsid w:val="006262BA"/>
    <w:rsid w:val="00665505"/>
    <w:rsid w:val="00695A36"/>
    <w:rsid w:val="006B6EB6"/>
    <w:rsid w:val="006D1B24"/>
    <w:rsid w:val="006D5D94"/>
    <w:rsid w:val="006F3A9E"/>
    <w:rsid w:val="00722BB1"/>
    <w:rsid w:val="00781D12"/>
    <w:rsid w:val="00784D36"/>
    <w:rsid w:val="007A2B01"/>
    <w:rsid w:val="007A608D"/>
    <w:rsid w:val="007B0E84"/>
    <w:rsid w:val="007E7822"/>
    <w:rsid w:val="00863C3D"/>
    <w:rsid w:val="008961DD"/>
    <w:rsid w:val="008A030A"/>
    <w:rsid w:val="008A0DE7"/>
    <w:rsid w:val="008A1DC7"/>
    <w:rsid w:val="008C6CAD"/>
    <w:rsid w:val="008D7A7E"/>
    <w:rsid w:val="0094264C"/>
    <w:rsid w:val="00984F0D"/>
    <w:rsid w:val="009A1831"/>
    <w:rsid w:val="009A1DF0"/>
    <w:rsid w:val="009B07BF"/>
    <w:rsid w:val="00A174BA"/>
    <w:rsid w:val="00A2075D"/>
    <w:rsid w:val="00A218BB"/>
    <w:rsid w:val="00A447C1"/>
    <w:rsid w:val="00A56295"/>
    <w:rsid w:val="00A602B1"/>
    <w:rsid w:val="00A61D89"/>
    <w:rsid w:val="00AA2181"/>
    <w:rsid w:val="00AA6A94"/>
    <w:rsid w:val="00AF1925"/>
    <w:rsid w:val="00B15F02"/>
    <w:rsid w:val="00B40A7D"/>
    <w:rsid w:val="00BB4C98"/>
    <w:rsid w:val="00BC6FC4"/>
    <w:rsid w:val="00BF3A85"/>
    <w:rsid w:val="00C03540"/>
    <w:rsid w:val="00C04340"/>
    <w:rsid w:val="00C04633"/>
    <w:rsid w:val="00C21D0A"/>
    <w:rsid w:val="00C3731E"/>
    <w:rsid w:val="00C40468"/>
    <w:rsid w:val="00C609E1"/>
    <w:rsid w:val="00C94AD6"/>
    <w:rsid w:val="00CC235D"/>
    <w:rsid w:val="00CC46F0"/>
    <w:rsid w:val="00CD0A8A"/>
    <w:rsid w:val="00CD48F3"/>
    <w:rsid w:val="00CE0334"/>
    <w:rsid w:val="00CF285E"/>
    <w:rsid w:val="00D1757D"/>
    <w:rsid w:val="00D34EF5"/>
    <w:rsid w:val="00D42C06"/>
    <w:rsid w:val="00D66684"/>
    <w:rsid w:val="00D948B2"/>
    <w:rsid w:val="00D9675F"/>
    <w:rsid w:val="00DD6114"/>
    <w:rsid w:val="00DE3AFB"/>
    <w:rsid w:val="00E21BB9"/>
    <w:rsid w:val="00E758E6"/>
    <w:rsid w:val="00E76AFC"/>
    <w:rsid w:val="00E920E1"/>
    <w:rsid w:val="00EC3EC8"/>
    <w:rsid w:val="00ED1700"/>
    <w:rsid w:val="00EE0337"/>
    <w:rsid w:val="00EE10E7"/>
    <w:rsid w:val="00EE409D"/>
    <w:rsid w:val="00F21167"/>
    <w:rsid w:val="00F36EE5"/>
    <w:rsid w:val="00F70525"/>
    <w:rsid w:val="00FB1B84"/>
    <w:rsid w:val="00FC3EC0"/>
    <w:rsid w:val="00FD1C69"/>
    <w:rsid w:val="00FE4C8E"/>
    <w:rsid w:val="00FE5DB5"/>
    <w:rsid w:val="00FF18D4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1E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11ED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695A36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2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295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1E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11ED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695A36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2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29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A89B9-7836-4DF0-B00B-7E1CFB22E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900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Wacław Kania</dc:creator>
  <cp:keywords/>
  <dc:description/>
  <cp:lastModifiedBy>Piotr Parzych</cp:lastModifiedBy>
  <cp:revision>13</cp:revision>
  <cp:lastPrinted>2017-02-17T12:25:00Z</cp:lastPrinted>
  <dcterms:created xsi:type="dcterms:W3CDTF">2017-02-17T11:09:00Z</dcterms:created>
  <dcterms:modified xsi:type="dcterms:W3CDTF">2017-03-01T08:57:00Z</dcterms:modified>
</cp:coreProperties>
</file>