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CC" w:rsidRPr="00BE7C43" w:rsidRDefault="00485C8D" w:rsidP="00F802C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</w:t>
      </w:r>
    </w:p>
    <w:p w:rsidR="00F802CC" w:rsidRPr="00BE7C43" w:rsidRDefault="00F802CC" w:rsidP="00F802CC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Do uchwały Nr XIII/78/2011</w:t>
      </w:r>
    </w:p>
    <w:p w:rsidR="00F802CC" w:rsidRPr="00BE7C43" w:rsidRDefault="00F802CC" w:rsidP="00F802CC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Rady Gminy Lelis</w:t>
      </w:r>
    </w:p>
    <w:p w:rsidR="00F802CC" w:rsidRDefault="00F802CC" w:rsidP="00F802CC">
      <w:pPr>
        <w:jc w:val="right"/>
        <w:rPr>
          <w:sz w:val="20"/>
          <w:szCs w:val="20"/>
        </w:rPr>
      </w:pPr>
      <w:r w:rsidRPr="00BE7C43">
        <w:rPr>
          <w:sz w:val="20"/>
          <w:szCs w:val="20"/>
        </w:rPr>
        <w:t>z dnia 29 grudnia 2011r.</w:t>
      </w:r>
    </w:p>
    <w:p w:rsidR="00F802CC" w:rsidRDefault="00F802CC" w:rsidP="00F802CC">
      <w:pPr>
        <w:jc w:val="right"/>
        <w:rPr>
          <w:sz w:val="20"/>
          <w:szCs w:val="20"/>
        </w:rPr>
      </w:pPr>
    </w:p>
    <w:p w:rsidR="00F802CC" w:rsidRDefault="00F802CC" w:rsidP="00F802CC"/>
    <w:p w:rsidR="00BE7C43" w:rsidRDefault="00BE7C43"/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100"/>
        <w:gridCol w:w="230"/>
        <w:gridCol w:w="1300"/>
        <w:gridCol w:w="1300"/>
        <w:gridCol w:w="1310"/>
        <w:gridCol w:w="1300"/>
        <w:gridCol w:w="1310"/>
        <w:gridCol w:w="1300"/>
        <w:gridCol w:w="1140"/>
        <w:gridCol w:w="1276"/>
        <w:gridCol w:w="992"/>
        <w:gridCol w:w="1134"/>
      </w:tblGrid>
      <w:tr w:rsidR="00F802CC" w:rsidTr="00F802CC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92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 przedsięwzięcia</w:t>
            </w:r>
          </w:p>
        </w:tc>
      </w:tr>
      <w:tr w:rsidR="00F802CC" w:rsidTr="00F802CC">
        <w:trPr>
          <w:trHeight w:hRule="exact" w:val="9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4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F802CC" w:rsidTr="00F802CC">
        <w:trPr>
          <w:trHeight w:hRule="exact" w:val="79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23 203 721,57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22 949 326,37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22 949 326,37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22 949 326,37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254 395,20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25 459 576,61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25 308 037,01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25 308 037,01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25 308 037,01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151 539,60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3 884 953,35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3 809 183,55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3 809 183,55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3 809 183,55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75 769,80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5 579 507,10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5 579 507,10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5 579 507,10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5 579 507,10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E7C43" w:rsidRDefault="00BE7C43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610"/>
        <w:gridCol w:w="230"/>
        <w:gridCol w:w="1360"/>
        <w:gridCol w:w="1360"/>
        <w:gridCol w:w="1360"/>
        <w:gridCol w:w="1360"/>
        <w:gridCol w:w="1360"/>
        <w:gridCol w:w="1360"/>
        <w:gridCol w:w="1360"/>
        <w:gridCol w:w="1057"/>
        <w:gridCol w:w="1275"/>
      </w:tblGrid>
      <w:tr w:rsidR="00F802CC" w:rsidTr="00F802CC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92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</w:tr>
      <w:tr w:rsidR="00F802CC" w:rsidTr="00F802CC">
        <w:trPr>
          <w:trHeight w:hRule="exact" w:val="9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programy, projekty lub zadania związane z umowami partnerstwa publiczno-prywatnego; (razem)</w:t>
            </w:r>
          </w:p>
        </w:tc>
        <w:tc>
          <w:tcPr>
            <w:tcW w:w="36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F802CC" w:rsidTr="00F802CC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2 843 618,00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2 843 618,00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20 105 708,37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2 286 410,00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2 286 410,00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23 021 627,01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23 021 627,01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2 274 643,00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2 274 643,00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1 534 540,55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5 567 740,10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5 567 740,10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4 219 456,00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2 681 004,00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</w:tr>
      <w:tr w:rsidR="00F802CC" w:rsidTr="00F802CC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802CC" w:rsidRDefault="00F802CC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2 833 754,00</w:t>
            </w:r>
          </w:p>
        </w:tc>
      </w:tr>
    </w:tbl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p w:rsidR="00F802CC" w:rsidRDefault="00F802C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680"/>
        <w:gridCol w:w="1470"/>
        <w:gridCol w:w="790"/>
        <w:gridCol w:w="1480"/>
        <w:gridCol w:w="1470"/>
        <w:gridCol w:w="1480"/>
      </w:tblGrid>
      <w:tr w:rsidR="00627013" w:rsidTr="00627013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a) programy, projekty lub zadania związane z programami realizowanymi z udziałem środków, o których mowa w art. 5 ust. 1 pkt 2 i 3, (razem)</w:t>
            </w:r>
          </w:p>
        </w:tc>
      </w:tr>
      <w:tr w:rsidR="00627013" w:rsidTr="0062701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627013" w:rsidTr="0062701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627013" w:rsidTr="0062701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7013" w:rsidTr="0062701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2 843 618,00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2 286 410,00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2 286 410,00</w:t>
            </w:r>
          </w:p>
        </w:tc>
      </w:tr>
      <w:tr w:rsidR="00627013" w:rsidTr="0062701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27013" w:rsidTr="0062701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2 843 618,00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2 286 410,00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2 286 410,00</w:t>
            </w:r>
          </w:p>
        </w:tc>
      </w:tr>
      <w:tr w:rsidR="00627013" w:rsidTr="00627013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montażem innowacyjnym monitoringu i placu zabaw przy Szkole Podstawowej w Białobieli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E144FC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661 976,00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661 000,00</w:t>
            </w:r>
          </w:p>
        </w:tc>
      </w:tr>
      <w:tr w:rsidR="00627013" w:rsidTr="00627013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projekt"Rozwój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</w:tr>
      <w:tr w:rsidR="00627013" w:rsidTr="00627013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boisk sportowych przy Zespole Szkół w Lelisie - Pobudzenie tożsamości kurpiowskiej społeczności oraz podniesienie standardów życia na obszarach wiejskich gminy Lelis poprzez zaspokojenie potrzeb 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społecznych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Administracji Szkół i Przedszkoli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2 156 232,00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1 600 000,00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1 600 000,00</w:t>
            </w:r>
          </w:p>
        </w:tc>
      </w:tr>
    </w:tbl>
    <w:p w:rsidR="00F802CC" w:rsidRDefault="00F802CC"/>
    <w:p w:rsidR="00627013" w:rsidRDefault="00627013"/>
    <w:p w:rsidR="00627013" w:rsidRDefault="00627013"/>
    <w:p w:rsidR="00627013" w:rsidRDefault="00627013"/>
    <w:p w:rsidR="00627013" w:rsidRDefault="00627013"/>
    <w:p w:rsidR="00627013" w:rsidRDefault="00627013"/>
    <w:p w:rsidR="00627013" w:rsidRDefault="00627013"/>
    <w:p w:rsidR="00627013" w:rsidRDefault="00627013"/>
    <w:p w:rsidR="003374E4" w:rsidRDefault="003374E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790"/>
        <w:gridCol w:w="1360"/>
        <w:gridCol w:w="1020"/>
        <w:gridCol w:w="340"/>
        <w:gridCol w:w="1360"/>
        <w:gridCol w:w="1360"/>
        <w:gridCol w:w="1140"/>
        <w:gridCol w:w="220"/>
      </w:tblGrid>
      <w:tr w:rsidR="003374E4" w:rsidTr="00A60D04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4E4" w:rsidTr="00A60D04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4E4" w:rsidTr="00A60D04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3374E4" w:rsidTr="00A60D04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4E4" w:rsidTr="00A60D04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2 274 643,00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374E4" w:rsidTr="00A60D04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374E4" w:rsidTr="00A60D04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2 274 643,00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374E4" w:rsidTr="00A60D04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montażem innowacyjnym monitoringu i placu zabaw przy Szkole Podstawowej w Białobieli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4E4" w:rsidTr="00A60D04">
        <w:trPr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projekt"Rozwój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13 643,00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11 767,00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4E4" w:rsidTr="00A60D04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boisk sportowych przy Zespole Szkół w Lelisie - Pobudzenie tożsamości kurpiowskiej społeczności oraz podniesienie standardów życia na obszarach wiejskich gminy Lelis poprzez zaspokojenie potrzeb 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społecznych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374E4" w:rsidRDefault="003374E4" w:rsidP="00A60D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374E4" w:rsidRDefault="003374E4"/>
    <w:p w:rsidR="003374E4" w:rsidRDefault="003374E4"/>
    <w:p w:rsidR="003374E4" w:rsidRDefault="003374E4"/>
    <w:p w:rsidR="003374E4" w:rsidRDefault="003374E4"/>
    <w:p w:rsidR="003374E4" w:rsidRDefault="003374E4"/>
    <w:p w:rsidR="003374E4" w:rsidRDefault="003374E4"/>
    <w:p w:rsidR="003374E4" w:rsidRDefault="003374E4"/>
    <w:p w:rsidR="003374E4" w:rsidRDefault="003374E4"/>
    <w:p w:rsidR="003374E4" w:rsidRDefault="003374E4"/>
    <w:tbl>
      <w:tblPr>
        <w:tblW w:w="1526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10"/>
        <w:gridCol w:w="168"/>
        <w:gridCol w:w="506"/>
        <w:gridCol w:w="7"/>
        <w:gridCol w:w="51"/>
        <w:gridCol w:w="88"/>
        <w:gridCol w:w="1841"/>
        <w:gridCol w:w="3392"/>
        <w:gridCol w:w="138"/>
        <w:gridCol w:w="137"/>
        <w:gridCol w:w="515"/>
        <w:gridCol w:w="56"/>
        <w:gridCol w:w="8"/>
        <w:gridCol w:w="142"/>
        <w:gridCol w:w="567"/>
        <w:gridCol w:w="27"/>
        <w:gridCol w:w="257"/>
        <w:gridCol w:w="427"/>
        <w:gridCol w:w="106"/>
        <w:gridCol w:w="317"/>
        <w:gridCol w:w="994"/>
        <w:gridCol w:w="50"/>
        <w:gridCol w:w="85"/>
        <w:gridCol w:w="701"/>
        <w:gridCol w:w="217"/>
        <w:gridCol w:w="221"/>
        <w:gridCol w:w="135"/>
        <w:gridCol w:w="904"/>
        <w:gridCol w:w="381"/>
        <w:gridCol w:w="71"/>
        <w:gridCol w:w="61"/>
        <w:gridCol w:w="953"/>
        <w:gridCol w:w="318"/>
        <w:gridCol w:w="12"/>
        <w:gridCol w:w="15"/>
        <w:gridCol w:w="1134"/>
        <w:gridCol w:w="125"/>
        <w:gridCol w:w="99"/>
      </w:tblGrid>
      <w:tr w:rsidR="00627013" w:rsidTr="007C1AFF">
        <w:trPr>
          <w:gridAfter w:val="2"/>
          <w:wAfter w:w="224" w:type="dxa"/>
          <w:trHeight w:hRule="exact" w:val="56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4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</w:tr>
      <w:tr w:rsidR="00627013" w:rsidTr="007C1AFF">
        <w:trPr>
          <w:gridAfter w:val="2"/>
          <w:wAfter w:w="224" w:type="dxa"/>
          <w:trHeight w:hRule="exact" w:val="587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AFF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Łączne nakłady finansowe i limity </w:t>
            </w:r>
          </w:p>
          <w:p w:rsidR="007C1AFF" w:rsidRDefault="007C1AFF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zobowiązań</w:t>
            </w:r>
          </w:p>
        </w:tc>
      </w:tr>
      <w:tr w:rsidR="00627013" w:rsidTr="007C1AFF">
        <w:trPr>
          <w:gridAfter w:val="2"/>
          <w:wAfter w:w="224" w:type="dxa"/>
          <w:trHeight w:hRule="exact" w:val="402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55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7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6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627013" w:rsidTr="007C1AFF">
        <w:trPr>
          <w:gridAfter w:val="2"/>
          <w:wAfter w:w="224" w:type="dxa"/>
          <w:trHeight w:hRule="exact" w:val="237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5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7013" w:rsidTr="007C1AFF">
        <w:trPr>
          <w:gridAfter w:val="2"/>
          <w:wAfter w:w="224" w:type="dxa"/>
          <w:trHeight w:hRule="exact" w:val="313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4" w:type="dxa"/>
            <w:gridSpan w:val="1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23 021 627,01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19 086 494,65</w:t>
            </w:r>
          </w:p>
        </w:tc>
      </w:tr>
      <w:tr w:rsidR="00627013" w:rsidTr="007C1AFF">
        <w:trPr>
          <w:gridAfter w:val="2"/>
          <w:wAfter w:w="224" w:type="dxa"/>
          <w:trHeight w:hRule="exact" w:val="273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4" w:type="dxa"/>
            <w:gridSpan w:val="1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27013" w:rsidTr="007C1AFF">
        <w:trPr>
          <w:gridAfter w:val="2"/>
          <w:wAfter w:w="224" w:type="dxa"/>
          <w:trHeight w:hRule="exact" w:val="291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4" w:type="dxa"/>
            <w:gridSpan w:val="1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20 105 708,37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23 021 627,01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19 086 494,65</w:t>
            </w:r>
          </w:p>
        </w:tc>
      </w:tr>
      <w:tr w:rsidR="00627013" w:rsidTr="007C1AFF">
        <w:trPr>
          <w:gridAfter w:val="2"/>
          <w:wAfter w:w="224" w:type="dxa"/>
          <w:trHeight w:hRule="exact" w:val="721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Długim Kącie  - Pobudzenie tożsamości kurpiowskiej społeczności oraz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podnienisienie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8F6C18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</w:tr>
      <w:tr w:rsidR="00627013" w:rsidTr="007C1AFF">
        <w:trPr>
          <w:gridAfter w:val="2"/>
          <w:wAfter w:w="224" w:type="dxa"/>
          <w:trHeight w:hRule="exact" w:val="96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</w:tr>
      <w:tr w:rsidR="00627013" w:rsidTr="007C1AFF">
        <w:trPr>
          <w:gridAfter w:val="2"/>
          <w:wAfter w:w="224" w:type="dxa"/>
          <w:trHeight w:hRule="exact" w:val="115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8F6C18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801 619,82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</w:tr>
      <w:tr w:rsidR="00627013" w:rsidTr="007C1AFF">
        <w:trPr>
          <w:gridAfter w:val="2"/>
          <w:wAfter w:w="224" w:type="dxa"/>
          <w:trHeight w:hRule="exact" w:val="77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8F6C18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</w:tr>
      <w:tr w:rsidR="00627013" w:rsidTr="007C1AFF">
        <w:trPr>
          <w:gridAfter w:val="2"/>
          <w:wAfter w:w="224" w:type="dxa"/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8F6C18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</w:tr>
      <w:tr w:rsidR="00627013" w:rsidTr="007C1AFF">
        <w:trPr>
          <w:gridAfter w:val="2"/>
          <w:wAfter w:w="224" w:type="dxa"/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Wdrażanie lokalnych strategii rozwoju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8F6C18" w:rsidP="006270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27013" w:rsidRDefault="00627013" w:rsidP="006270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</w:tr>
      <w:tr w:rsidR="008F6C18" w:rsidTr="007C1AFF">
        <w:trPr>
          <w:gridAfter w:val="2"/>
          <w:wAfter w:w="224" w:type="dxa"/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 xml:space="preserve"> kanalizacyjnej w Łęgu Starościń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skim - Zwiększenie dostępu do podstawowych usług mieszkańcom poprzez budowę sieci kanalizacji sanitarnej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</w:tr>
      <w:tr w:rsidR="008F6C18" w:rsidTr="007C1AFF">
        <w:trPr>
          <w:gridAfter w:val="2"/>
          <w:wAfter w:w="224" w:type="dxa"/>
          <w:trHeight w:hRule="exact" w:val="422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</w:tr>
      <w:tr w:rsidR="008F6C18" w:rsidTr="007C1AFF">
        <w:trPr>
          <w:gridAfter w:val="2"/>
          <w:wAfter w:w="224" w:type="dxa"/>
          <w:trHeight w:hRule="exact" w:val="725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C1AFF" w:rsidRDefault="007C1AFF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  <w:p w:rsidR="007C1AFF" w:rsidRDefault="007C1AFF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1AFF" w:rsidRDefault="007C1AFF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1AFF" w:rsidRDefault="007C1AFF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580 000,00</w:t>
            </w:r>
          </w:p>
        </w:tc>
      </w:tr>
      <w:tr w:rsidR="008F6C18" w:rsidTr="007C1AFF">
        <w:trPr>
          <w:gridAfter w:val="2"/>
          <w:wAfter w:w="224" w:type="dxa"/>
          <w:trHeight w:hRule="exact" w:val="565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 W  Siemnocha – Antonie   - Poprawa infrastruktury drogowej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282 000,00</w:t>
            </w:r>
          </w:p>
        </w:tc>
      </w:tr>
      <w:tr w:rsidR="008F6C18" w:rsidTr="007C1AFF">
        <w:trPr>
          <w:gridAfter w:val="2"/>
          <w:wAfter w:w="224" w:type="dxa"/>
          <w:trHeight w:hRule="exact" w:val="573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 W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-Brzozowa - Poprawa infrastruktury drogowej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</w:tr>
      <w:tr w:rsidR="008F6C18" w:rsidTr="007C1AFF">
        <w:trPr>
          <w:gridAfter w:val="2"/>
          <w:wAfter w:w="224" w:type="dxa"/>
          <w:trHeight w:hRule="exact" w:val="566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7C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C1A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</w:tr>
      <w:tr w:rsidR="008F6C18" w:rsidTr="007C1AFF">
        <w:trPr>
          <w:gridAfter w:val="2"/>
          <w:wAfter w:w="224" w:type="dxa"/>
          <w:trHeight w:hRule="exact" w:val="45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</w:tr>
      <w:tr w:rsidR="008F6C18" w:rsidTr="007C1AFF">
        <w:trPr>
          <w:gridAfter w:val="2"/>
          <w:wAfter w:w="224" w:type="dxa"/>
          <w:trHeight w:hRule="exact" w:val="6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</w:tr>
      <w:tr w:rsidR="008F6C18" w:rsidTr="007C1AFF">
        <w:trPr>
          <w:gridAfter w:val="2"/>
          <w:wAfter w:w="224" w:type="dxa"/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</w:tr>
      <w:tr w:rsidR="008F6C18" w:rsidTr="007C1AFF">
        <w:trPr>
          <w:gridAfter w:val="2"/>
          <w:wAfter w:w="224" w:type="dxa"/>
          <w:trHeight w:hRule="exact" w:val="1109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7C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ciśnieniowej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3 550 000,00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3 481 280,00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3 481 280,00</w:t>
            </w:r>
          </w:p>
        </w:tc>
      </w:tr>
      <w:tr w:rsidR="008F6C18" w:rsidTr="007C1AFF">
        <w:trPr>
          <w:gridAfter w:val="2"/>
          <w:wAfter w:w="224" w:type="dxa"/>
          <w:trHeight w:hRule="exact" w:val="57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7C1AFF">
              <w:rPr>
                <w:rFonts w:ascii="Arial" w:hAnsi="Arial" w:cs="Arial"/>
                <w:color w:val="000000"/>
                <w:sz w:val="16"/>
                <w:szCs w:val="16"/>
              </w:rPr>
              <w:t>pow. ostrołęcki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9663B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221 684,55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213 510,55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213 510,55</w:t>
            </w:r>
          </w:p>
        </w:tc>
      </w:tr>
      <w:tr w:rsidR="008F6C18" w:rsidTr="007C1AFF">
        <w:trPr>
          <w:gridAfter w:val="2"/>
          <w:wAfter w:w="224" w:type="dxa"/>
          <w:trHeight w:hRule="exact" w:val="564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Termomodernizacja budynku Szkoły Podstawowej w Obierwi - Ochrona środowiska naturalnego i wykorzystywanie odnawialnych źródeł ene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gii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80E1A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1 258 500,00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</w:tr>
      <w:tr w:rsidR="008F6C18" w:rsidTr="007C1AFF">
        <w:trPr>
          <w:gridAfter w:val="2"/>
          <w:wAfter w:w="224" w:type="dxa"/>
          <w:trHeight w:hRule="exact" w:val="84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5503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</w:tr>
      <w:tr w:rsidR="008F6C18" w:rsidTr="007C1AFF">
        <w:trPr>
          <w:gridAfter w:val="2"/>
          <w:wAfter w:w="224" w:type="dxa"/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1 253 720,10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1 253 720,10</w:t>
            </w:r>
          </w:p>
        </w:tc>
      </w:tr>
      <w:tr w:rsidR="008F6C18" w:rsidTr="007C1AFF">
        <w:trPr>
          <w:gridAfter w:val="2"/>
          <w:wAfter w:w="224" w:type="dxa"/>
          <w:trHeight w:hRule="exact" w:val="80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8F6C1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4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  <w:p w:rsidR="007C1AFF" w:rsidRDefault="007C1AFF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780E1A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7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46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6C18" w:rsidRDefault="008F6C1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</w:tr>
      <w:tr w:rsidR="00063726" w:rsidTr="007C1AFF">
        <w:trPr>
          <w:trHeight w:hRule="exact" w:val="56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4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3726" w:rsidTr="007C1AFF">
        <w:trPr>
          <w:trHeight w:hRule="exact" w:val="57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3726" w:rsidTr="007C1AFF">
        <w:trPr>
          <w:trHeight w:hRule="exact" w:val="398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063726" w:rsidTr="007C1AFF">
        <w:trPr>
          <w:trHeight w:hRule="exact" w:val="416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3726" w:rsidTr="007C1AFF">
        <w:trPr>
          <w:trHeight w:hRule="exact" w:val="475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5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5 567 740,10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</w:tr>
      <w:tr w:rsidR="00063726" w:rsidTr="007C1AFF">
        <w:trPr>
          <w:trHeight w:hRule="exact" w:val="451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5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63726" w:rsidTr="007C1AFF">
        <w:trPr>
          <w:trHeight w:hRule="exact" w:val="454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5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1 534 540,55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5 567 740,10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4 219 456,00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2 681 004,00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</w:tr>
      <w:tr w:rsidR="00063726" w:rsidTr="007C1AFF">
        <w:trPr>
          <w:trHeight w:hRule="exact" w:val="60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Wiejskiego w Długim Kącie  - Pobudzenie tożsamości kurpiow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skiej społeczności oraz podnie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063726" w:rsidTr="007C1AFF">
        <w:trPr>
          <w:trHeight w:hRule="exact" w:val="96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345 000,00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726" w:rsidTr="007C1AFF">
        <w:trPr>
          <w:trHeight w:hRule="exact" w:val="115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799 620,00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726" w:rsidTr="007C1AFF">
        <w:trPr>
          <w:trHeight w:hRule="exact" w:val="77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409 000,00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063726" w:rsidTr="007C1AFF">
        <w:trPr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</w:tr>
      <w:tr w:rsidR="00063726" w:rsidTr="007C1AFF">
        <w:trPr>
          <w:trHeight w:hRule="exact" w:val="580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Wdrażanie lokalnych strategii rozwoju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234 150,00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726" w:rsidTr="007C1AFF">
        <w:trPr>
          <w:trHeight w:hRule="exact" w:val="824"/>
        </w:trPr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063726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2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kanalizacyjnej w Łęgu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Starościnskim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5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3726" w:rsidRDefault="00063726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266F9D" w:rsidTr="007C1AFF">
        <w:trPr>
          <w:gridAfter w:val="1"/>
          <w:wAfter w:w="99" w:type="dxa"/>
          <w:trHeight w:hRule="exact" w:val="300"/>
        </w:trPr>
        <w:tc>
          <w:tcPr>
            <w:tcW w:w="713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5376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63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266F9D" w:rsidTr="007C1AFF">
        <w:trPr>
          <w:gridAfter w:val="1"/>
          <w:wAfter w:w="99" w:type="dxa"/>
          <w:trHeight w:hRule="exact" w:val="277"/>
        </w:trPr>
        <w:tc>
          <w:tcPr>
            <w:tcW w:w="713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76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1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6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36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58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5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 W  Siemnocha – Antonie  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5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 W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-Brzozowa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5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5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F01802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45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510 000,00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58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1114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oczyszczalni ścieków w Lelisie oraz b</w:t>
            </w:r>
            <w:r w:rsidR="003374E4">
              <w:rPr>
                <w:rFonts w:ascii="Arial" w:hAnsi="Arial" w:cs="Arial"/>
                <w:color w:val="000000"/>
                <w:sz w:val="16"/>
                <w:szCs w:val="16"/>
              </w:rPr>
              <w:t>udowa kanalizacji sanitarnej ciś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nieniowej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1 581 280,00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58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7C1AFF">
              <w:rPr>
                <w:rFonts w:ascii="Arial" w:hAnsi="Arial" w:cs="Arial"/>
                <w:color w:val="000000"/>
                <w:sz w:val="16"/>
                <w:szCs w:val="16"/>
              </w:rPr>
              <w:t>pow. ostrołęcki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96 290,55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17 220,00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685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Termomodernizacja budynku Szkoły Podstawowej w Obierwi - Ochrona środowiska naturalnego i wykorzystywanie odnawialnych źródeł ene</w:t>
            </w:r>
            <w:r w:rsidR="003374E4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gii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880 956,00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332 004,00</w:t>
            </w: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58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3374E4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5503C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6F9D" w:rsidTr="007C1AFF">
        <w:trPr>
          <w:gridAfter w:val="1"/>
          <w:wAfter w:w="99" w:type="dxa"/>
          <w:trHeight w:hRule="exact" w:val="580"/>
        </w:trPr>
        <w:tc>
          <w:tcPr>
            <w:tcW w:w="71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301 250,00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952 470,10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750"/>
        </w:trPr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266F9D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8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</w:tc>
        <w:tc>
          <w:tcPr>
            <w:tcW w:w="85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671 500,00</w:t>
            </w:r>
          </w:p>
        </w:tc>
        <w:tc>
          <w:tcPr>
            <w:tcW w:w="142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66F9D" w:rsidRDefault="00266F9D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478" w:rsidTr="007C1AFF">
        <w:trPr>
          <w:gridAfter w:val="1"/>
          <w:wAfter w:w="99" w:type="dxa"/>
          <w:trHeight w:hRule="exact" w:val="5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478" w:rsidTr="007C1AFF">
        <w:trPr>
          <w:gridAfter w:val="1"/>
          <w:wAfter w:w="99" w:type="dxa"/>
          <w:trHeight w:hRule="exact" w:val="5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4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  <w:p w:rsidR="003374E4" w:rsidRDefault="003374E4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C58" w:rsidTr="007C1AFF">
        <w:trPr>
          <w:gridAfter w:val="1"/>
          <w:wAfter w:w="99" w:type="dxa"/>
          <w:trHeight w:hRule="exact" w:val="3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23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847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7478" w:rsidTr="007C1AFF">
        <w:trPr>
          <w:gridAfter w:val="1"/>
          <w:wAfter w:w="99" w:type="dxa"/>
          <w:trHeight w:hRule="exact" w:val="4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4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478" w:rsidTr="007C1AFF">
        <w:trPr>
          <w:gridAfter w:val="1"/>
          <w:wAfter w:w="99" w:type="dxa"/>
          <w:trHeight w:hRule="exact" w:val="4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4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7478" w:rsidTr="007C1AFF">
        <w:trPr>
          <w:gridAfter w:val="1"/>
          <w:wAfter w:w="99" w:type="dxa"/>
          <w:trHeight w:hRule="exact" w:val="4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4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2 833 754,00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7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Długim Kącie  - Pobudzenie tożsamości kurpiowskiej społeczności oraz podniesienie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8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10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boiska wielofunkcyjnego wraz z placem zabaw przy Szkole Podstawowej w Łęgu Starościńskim w gminie Lelis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7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7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480 000,00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Wdrażanie lokalnych strategii rozwoju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6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3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kanalizacyjnej w Łęgu </w:t>
            </w:r>
            <w:r w:rsidR="00F87C58">
              <w:rPr>
                <w:rFonts w:ascii="Arial" w:hAnsi="Arial" w:cs="Arial"/>
                <w:color w:val="000000"/>
                <w:sz w:val="16"/>
                <w:szCs w:val="16"/>
              </w:rPr>
              <w:t>Starościńskim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85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2 303 754,00</w:t>
            </w: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512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7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12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8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250608W odcinek pomiędzy drogą powiatową Lelis - Długi Kąt a drogą Gibałka - Lelis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250611 W  Siemnocha – Antonie  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nr 250618 W Bienduszka – Gąski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Przeczniak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-Brzozowa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dróg o nr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Dz. 463,423,434 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msc.Łęg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Przedmiejski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9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ciśnieniowej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pow.ostrołęcki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Termomodernizacja budynku Szkoły Podstawowej w Obierwi - Ochrona środowiska naturalnego i wykorzystywanie odnawialnych źródeł energii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5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Współfinansowanie budowy i eksploatacji stacji segregacji odpadów komunalnych miast Ostrołęki i gmin powiatu ostrołęckiego - Ochrona środowiska naturalnego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7C58" w:rsidTr="007C1AFF">
        <w:trPr>
          <w:gridAfter w:val="1"/>
          <w:wAfter w:w="99" w:type="dxa"/>
          <w:trHeight w:hRule="exact" w:val="4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skwerków  wraz z budową oświetlenia w gminnej miejscowości Lelis - Kształtowanie przestrzeni publicznej w miejscowości Lelis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7478" w:rsidTr="007C1AFF">
        <w:trPr>
          <w:gridAfter w:val="1"/>
          <w:wAfter w:w="99" w:type="dxa"/>
          <w:trHeight w:hRule="exact" w:val="580"/>
        </w:trPr>
        <w:tc>
          <w:tcPr>
            <w:tcW w:w="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7C1AFF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3C7478">
              <w:rPr>
                <w:rFonts w:ascii="Arial" w:hAnsi="Arial" w:cs="Arial"/>
                <w:color w:val="000000"/>
                <w:sz w:val="16"/>
                <w:szCs w:val="16"/>
              </w:rPr>
              <w:t>.[m]</w:t>
            </w:r>
          </w:p>
        </w:tc>
        <w:tc>
          <w:tcPr>
            <w:tcW w:w="551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skweru oraz budowa placu zabaw w miejscowości Dąbrówka w gminie Lelis - Kształtowanie przestrzeni publicznej w miejscowości Dąbrówka</w:t>
            </w:r>
          </w:p>
        </w:tc>
        <w:tc>
          <w:tcPr>
            <w:tcW w:w="72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C7478" w:rsidRDefault="003C7478" w:rsidP="003C74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C7478" w:rsidRDefault="003C7478" w:rsidP="00F87C58"/>
    <w:sectPr w:rsidR="003C7478" w:rsidSect="003374E4"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00" w:rsidRDefault="00DC6700" w:rsidP="003374E4">
      <w:r>
        <w:separator/>
      </w:r>
    </w:p>
  </w:endnote>
  <w:endnote w:type="continuationSeparator" w:id="0">
    <w:p w:rsidR="00DC6700" w:rsidRDefault="00DC6700" w:rsidP="003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157"/>
      <w:docPartObj>
        <w:docPartGallery w:val="Page Numbers (Bottom of Page)"/>
        <w:docPartUnique/>
      </w:docPartObj>
    </w:sdtPr>
    <w:sdtEndPr/>
    <w:sdtContent>
      <w:p w:rsidR="00F01802" w:rsidRDefault="00EB27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802" w:rsidRDefault="00F0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00" w:rsidRDefault="00DC6700" w:rsidP="003374E4">
      <w:r>
        <w:separator/>
      </w:r>
    </w:p>
  </w:footnote>
  <w:footnote w:type="continuationSeparator" w:id="0">
    <w:p w:rsidR="00DC6700" w:rsidRDefault="00DC6700" w:rsidP="003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47"/>
    <w:rsid w:val="00063726"/>
    <w:rsid w:val="002149C4"/>
    <w:rsid w:val="00266F9D"/>
    <w:rsid w:val="003264BD"/>
    <w:rsid w:val="003374E4"/>
    <w:rsid w:val="003B30C5"/>
    <w:rsid w:val="003C7478"/>
    <w:rsid w:val="00485C8D"/>
    <w:rsid w:val="005503C1"/>
    <w:rsid w:val="00576E6D"/>
    <w:rsid w:val="00583ED7"/>
    <w:rsid w:val="00627013"/>
    <w:rsid w:val="0077216F"/>
    <w:rsid w:val="00780E1A"/>
    <w:rsid w:val="007C1AFF"/>
    <w:rsid w:val="007E6329"/>
    <w:rsid w:val="0089663B"/>
    <w:rsid w:val="008F5689"/>
    <w:rsid w:val="008F6C18"/>
    <w:rsid w:val="009D624D"/>
    <w:rsid w:val="00A60D04"/>
    <w:rsid w:val="00AA434E"/>
    <w:rsid w:val="00AF166B"/>
    <w:rsid w:val="00B05732"/>
    <w:rsid w:val="00BD22FB"/>
    <w:rsid w:val="00BE7C43"/>
    <w:rsid w:val="00CB7922"/>
    <w:rsid w:val="00CE3FF3"/>
    <w:rsid w:val="00D15C55"/>
    <w:rsid w:val="00DC6700"/>
    <w:rsid w:val="00E144FC"/>
    <w:rsid w:val="00E25145"/>
    <w:rsid w:val="00E71C47"/>
    <w:rsid w:val="00EB275F"/>
    <w:rsid w:val="00F01802"/>
    <w:rsid w:val="00F52261"/>
    <w:rsid w:val="00F66AD5"/>
    <w:rsid w:val="00F802CC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4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1219-B1CB-4B57-B869-3132632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19</cp:revision>
  <cp:lastPrinted>2012-01-03T07:44:00Z</cp:lastPrinted>
  <dcterms:created xsi:type="dcterms:W3CDTF">2011-12-27T14:00:00Z</dcterms:created>
  <dcterms:modified xsi:type="dcterms:W3CDTF">2012-01-11T07:41:00Z</dcterms:modified>
</cp:coreProperties>
</file>