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FF" w:rsidRDefault="009772FF" w:rsidP="003E127F">
      <w:pPr>
        <w:jc w:val="right"/>
        <w:rPr>
          <w:sz w:val="20"/>
          <w:szCs w:val="20"/>
        </w:rPr>
      </w:pPr>
      <w:bookmarkStart w:id="0" w:name="_GoBack"/>
      <w:bookmarkEnd w:id="0"/>
    </w:p>
    <w:p w:rsidR="003E127F" w:rsidRPr="00D155EE" w:rsidRDefault="003E127F" w:rsidP="003E127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3E127F" w:rsidRPr="00D155EE" w:rsidRDefault="002B040E" w:rsidP="003E127F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XII/68</w:t>
      </w:r>
      <w:r w:rsidR="003E127F" w:rsidRPr="00D155EE">
        <w:rPr>
          <w:sz w:val="20"/>
          <w:szCs w:val="20"/>
        </w:rPr>
        <w:t>/2011</w:t>
      </w:r>
    </w:p>
    <w:p w:rsidR="003E127F" w:rsidRPr="00D155EE" w:rsidRDefault="003E127F" w:rsidP="003E127F">
      <w:pPr>
        <w:jc w:val="right"/>
        <w:rPr>
          <w:sz w:val="20"/>
          <w:szCs w:val="20"/>
        </w:rPr>
      </w:pPr>
      <w:r w:rsidRPr="00D155EE">
        <w:rPr>
          <w:sz w:val="20"/>
          <w:szCs w:val="20"/>
        </w:rPr>
        <w:t>Rady Gminy Lelis</w:t>
      </w:r>
    </w:p>
    <w:p w:rsidR="003E127F" w:rsidRPr="008C077F" w:rsidRDefault="00750EFC" w:rsidP="003E127F">
      <w:pPr>
        <w:jc w:val="right"/>
      </w:pPr>
      <w:r>
        <w:rPr>
          <w:sz w:val="20"/>
          <w:szCs w:val="20"/>
        </w:rPr>
        <w:t>z dnia 8 listopada</w:t>
      </w:r>
      <w:r w:rsidR="003E127F" w:rsidRPr="008C077F">
        <w:rPr>
          <w:sz w:val="20"/>
          <w:szCs w:val="20"/>
        </w:rPr>
        <w:t xml:space="preserve"> 2011r</w:t>
      </w:r>
      <w:r w:rsidR="003E127F" w:rsidRPr="008C077F">
        <w:t>.</w:t>
      </w:r>
    </w:p>
    <w:p w:rsidR="003E127F" w:rsidRDefault="003E127F" w:rsidP="003E127F">
      <w:pPr>
        <w:rPr>
          <w:b/>
        </w:rPr>
      </w:pPr>
    </w:p>
    <w:p w:rsidR="003E127F" w:rsidRDefault="003E127F" w:rsidP="003E127F">
      <w:pPr>
        <w:rPr>
          <w:b/>
        </w:rPr>
      </w:pPr>
    </w:p>
    <w:p w:rsidR="003E127F" w:rsidRDefault="003E127F" w:rsidP="003E127F">
      <w:pPr>
        <w:rPr>
          <w:b/>
        </w:rPr>
      </w:pPr>
    </w:p>
    <w:p w:rsidR="003E127F" w:rsidRDefault="003E127F" w:rsidP="003E127F">
      <w:pPr>
        <w:rPr>
          <w:b/>
        </w:rPr>
      </w:pPr>
    </w:p>
    <w:p w:rsidR="003E127F" w:rsidRDefault="003E127F" w:rsidP="003E127F">
      <w:pPr>
        <w:rPr>
          <w:b/>
        </w:rPr>
      </w:pPr>
      <w:r>
        <w:rPr>
          <w:b/>
        </w:rPr>
        <w:t>Wykaz przedsięwzięć do WPF</w:t>
      </w:r>
    </w:p>
    <w:p w:rsidR="003E127F" w:rsidRDefault="003E127F" w:rsidP="003E127F">
      <w:pPr>
        <w:rPr>
          <w:b/>
        </w:rPr>
      </w:pPr>
    </w:p>
    <w:p w:rsidR="003E127F" w:rsidRDefault="003E127F" w:rsidP="003E127F">
      <w:pPr>
        <w:rPr>
          <w:b/>
        </w:rPr>
      </w:pPr>
    </w:p>
    <w:tbl>
      <w:tblPr>
        <w:tblW w:w="15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30"/>
        <w:gridCol w:w="1300"/>
        <w:gridCol w:w="1300"/>
        <w:gridCol w:w="1310"/>
        <w:gridCol w:w="1300"/>
        <w:gridCol w:w="1310"/>
        <w:gridCol w:w="1300"/>
        <w:gridCol w:w="1300"/>
        <w:gridCol w:w="1310"/>
        <w:gridCol w:w="1300"/>
        <w:gridCol w:w="977"/>
      </w:tblGrid>
      <w:tr w:rsidR="009D2DDB" w:rsidTr="009772FF">
        <w:trPr>
          <w:trHeight w:hRule="exact" w:val="450"/>
        </w:trPr>
        <w:tc>
          <w:tcPr>
            <w:tcW w:w="15037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Zbiorczo  przedsięwzięcia</w:t>
            </w:r>
          </w:p>
        </w:tc>
      </w:tr>
      <w:tr w:rsidR="009D2DDB" w:rsidTr="009772FF">
        <w:trPr>
          <w:trHeight w:hRule="exact" w:val="900"/>
        </w:trPr>
        <w:tc>
          <w:tcPr>
            <w:tcW w:w="2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9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9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97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9D2DDB" w:rsidTr="009772FF">
        <w:trPr>
          <w:trHeight w:hRule="exact" w:val="784"/>
        </w:trPr>
        <w:tc>
          <w:tcPr>
            <w:tcW w:w="2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97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EB1" w:rsidTr="009772F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24 920 217,57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254 395,20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24 665 822,37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24 665 822,37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24 665 822,37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254 395,20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254 395,20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7EB1" w:rsidTr="009772F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22 640 294,61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151 539,60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22 488 755,01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22 488 755,01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22 488 755,01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151 539,60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151 539,60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7EB1" w:rsidTr="009772F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3 887 453,35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3 811 683,55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3 811 683,55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3 811 683,55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7EB1" w:rsidTr="009772F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6 400 560,90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6 324 791,10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6 324 791,10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6 324 791,10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7EB1" w:rsidTr="009772F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7EB1" w:rsidTr="009772F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7EB1" w:rsidTr="009772F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7EB1" w:rsidTr="009772F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3E127F" w:rsidRDefault="003E127F" w:rsidP="003E127F">
      <w:pPr>
        <w:rPr>
          <w:b/>
        </w:rPr>
      </w:pPr>
    </w:p>
    <w:p w:rsidR="003E127F" w:rsidRDefault="003E127F" w:rsidP="003E127F">
      <w:pPr>
        <w:rPr>
          <w:b/>
        </w:rPr>
      </w:pPr>
    </w:p>
    <w:p w:rsidR="003E127F" w:rsidRDefault="003E127F" w:rsidP="003E127F">
      <w:pPr>
        <w:rPr>
          <w:b/>
        </w:rPr>
      </w:pPr>
    </w:p>
    <w:p w:rsidR="003E127F" w:rsidRDefault="003E127F" w:rsidP="003E127F">
      <w:pPr>
        <w:rPr>
          <w:b/>
        </w:rPr>
      </w:pPr>
    </w:p>
    <w:p w:rsidR="003E127F" w:rsidRDefault="003E127F" w:rsidP="003E127F">
      <w:pPr>
        <w:rPr>
          <w:b/>
        </w:rPr>
      </w:pPr>
    </w:p>
    <w:p w:rsidR="003E127F" w:rsidRDefault="003E127F" w:rsidP="003E127F">
      <w:pPr>
        <w:rPr>
          <w:b/>
        </w:rPr>
      </w:pPr>
    </w:p>
    <w:p w:rsidR="003E127F" w:rsidRDefault="003E127F" w:rsidP="003E127F">
      <w:pPr>
        <w:rPr>
          <w:b/>
        </w:rPr>
      </w:pPr>
    </w:p>
    <w:p w:rsidR="005D26D1" w:rsidRDefault="005D26D1" w:rsidP="005D26D1">
      <w:pPr>
        <w:rPr>
          <w:b/>
        </w:rPr>
      </w:pPr>
    </w:p>
    <w:p w:rsidR="005D26D1" w:rsidRDefault="005D26D1" w:rsidP="005D26D1">
      <w:pPr>
        <w:rPr>
          <w:b/>
        </w:rPr>
      </w:pPr>
    </w:p>
    <w:p w:rsidR="005D26D1" w:rsidRDefault="005D26D1" w:rsidP="005D26D1">
      <w:pPr>
        <w:rPr>
          <w:b/>
        </w:rPr>
      </w:pPr>
    </w:p>
    <w:p w:rsidR="001C75E1" w:rsidRDefault="001C75E1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1C75E1" w:rsidRDefault="001C75E1" w:rsidP="005D26D1">
      <w:pPr>
        <w:rPr>
          <w:b/>
        </w:rPr>
      </w:pPr>
    </w:p>
    <w:p w:rsidR="001C75E1" w:rsidRDefault="001C75E1" w:rsidP="005D26D1">
      <w:pPr>
        <w:rPr>
          <w:b/>
        </w:rPr>
      </w:pPr>
    </w:p>
    <w:p w:rsidR="001C75E1" w:rsidRDefault="001C75E1" w:rsidP="005D26D1">
      <w:pPr>
        <w:rPr>
          <w:b/>
        </w:rPr>
      </w:pPr>
    </w:p>
    <w:tbl>
      <w:tblPr>
        <w:tblW w:w="14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30"/>
        <w:gridCol w:w="1360"/>
        <w:gridCol w:w="1360"/>
        <w:gridCol w:w="1360"/>
        <w:gridCol w:w="1360"/>
        <w:gridCol w:w="1360"/>
        <w:gridCol w:w="1360"/>
        <w:gridCol w:w="1360"/>
        <w:gridCol w:w="1259"/>
        <w:gridCol w:w="1276"/>
      </w:tblGrid>
      <w:tr w:rsidR="009D2DDB" w:rsidTr="009772FF">
        <w:trPr>
          <w:trHeight w:hRule="exact" w:val="450"/>
        </w:trPr>
        <w:tc>
          <w:tcPr>
            <w:tcW w:w="14895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Zbiorczo programy, projekty lub zadania</w:t>
            </w:r>
          </w:p>
        </w:tc>
      </w:tr>
      <w:tr w:rsidR="009D2DDB" w:rsidTr="009772FF">
        <w:trPr>
          <w:trHeight w:hRule="exact" w:val="900"/>
        </w:trPr>
        <w:tc>
          <w:tcPr>
            <w:tcW w:w="284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programy, projekty lub zadania związane z programami realizowanymi z udziałem środków, o których mowa w art. 5 ust. 1 pkt 2 i 3, (razem)</w:t>
            </w:r>
          </w:p>
        </w:tc>
        <w:tc>
          <w:tcPr>
            <w:tcW w:w="4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programy, projekty lub zadania związane z umowami partnerstwa publiczno-prywatnego; (razem)</w:t>
            </w:r>
          </w:p>
        </w:tc>
        <w:tc>
          <w:tcPr>
            <w:tcW w:w="389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c) programy, projekty lub zadania pozostałe (inne niż wymienione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</w:tr>
      <w:tr w:rsidR="009D2DDB" w:rsidTr="009772FF">
        <w:trPr>
          <w:trHeight w:hRule="exact" w:val="450"/>
        </w:trPr>
        <w:tc>
          <w:tcPr>
            <w:tcW w:w="284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2DDB" w:rsidRDefault="009D2DDB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</w:tr>
      <w:tr w:rsidR="00607EB1" w:rsidTr="009772FF">
        <w:trPr>
          <w:trHeight w:hRule="exact" w:val="220"/>
        </w:trPr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4 560 114,00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4 560 114,00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20 105 708,37</w:t>
            </w:r>
          </w:p>
        </w:tc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20 105 708,37</w:t>
            </w:r>
          </w:p>
        </w:tc>
      </w:tr>
      <w:tr w:rsidR="00607EB1" w:rsidTr="009772FF">
        <w:trPr>
          <w:trHeight w:hRule="exact" w:val="220"/>
        </w:trPr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3 244 194,00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3 244 194,00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19 244 561,01</w:t>
            </w:r>
          </w:p>
        </w:tc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19 244 561,01</w:t>
            </w:r>
          </w:p>
        </w:tc>
      </w:tr>
      <w:tr w:rsidR="00607EB1" w:rsidTr="009772FF">
        <w:trPr>
          <w:trHeight w:hRule="exact" w:val="220"/>
        </w:trPr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2 277 143,00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2 277 143,00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1 534 540,55</w:t>
            </w:r>
          </w:p>
        </w:tc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1 534 540,55</w:t>
            </w:r>
          </w:p>
        </w:tc>
      </w:tr>
      <w:tr w:rsidR="00607EB1" w:rsidTr="009772FF">
        <w:trPr>
          <w:trHeight w:hRule="exact" w:val="220"/>
        </w:trPr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967 051,00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967 051,00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5 357 740,10</w:t>
            </w:r>
          </w:p>
        </w:tc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5 357 740,10</w:t>
            </w:r>
          </w:p>
        </w:tc>
      </w:tr>
      <w:tr w:rsidR="00607EB1" w:rsidTr="009772FF">
        <w:trPr>
          <w:trHeight w:hRule="exact" w:val="220"/>
        </w:trPr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</w:tr>
      <w:tr w:rsidR="00607EB1" w:rsidTr="009772FF">
        <w:trPr>
          <w:trHeight w:hRule="exact" w:val="220"/>
        </w:trPr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</w:tr>
      <w:tr w:rsidR="00607EB1" w:rsidTr="009772FF">
        <w:trPr>
          <w:trHeight w:hRule="exact" w:val="220"/>
        </w:trPr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</w:tr>
      <w:tr w:rsidR="00607EB1" w:rsidTr="009772FF">
        <w:trPr>
          <w:trHeight w:hRule="exact" w:val="220"/>
        </w:trPr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</w:tr>
    </w:tbl>
    <w:p w:rsidR="001C75E1" w:rsidRDefault="001C75E1" w:rsidP="005D26D1">
      <w:pPr>
        <w:rPr>
          <w:b/>
        </w:rPr>
      </w:pPr>
    </w:p>
    <w:p w:rsidR="001C75E1" w:rsidRDefault="001C75E1" w:rsidP="005D26D1">
      <w:pPr>
        <w:rPr>
          <w:b/>
        </w:rPr>
      </w:pPr>
    </w:p>
    <w:p w:rsidR="001C75E1" w:rsidRDefault="001C75E1" w:rsidP="005D26D1">
      <w:pPr>
        <w:rPr>
          <w:b/>
        </w:rPr>
      </w:pPr>
    </w:p>
    <w:p w:rsidR="001C75E1" w:rsidRDefault="001C75E1" w:rsidP="005D26D1">
      <w:pPr>
        <w:rPr>
          <w:b/>
        </w:rPr>
      </w:pPr>
    </w:p>
    <w:p w:rsidR="005D26D1" w:rsidRDefault="005D26D1" w:rsidP="005D26D1">
      <w:pPr>
        <w:rPr>
          <w:b/>
        </w:rPr>
      </w:pPr>
    </w:p>
    <w:p w:rsidR="005D26D1" w:rsidRDefault="005D26D1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084EA2" w:rsidRDefault="00084EA2" w:rsidP="005D26D1">
      <w:pPr>
        <w:rPr>
          <w:b/>
        </w:rPr>
      </w:pPr>
    </w:p>
    <w:p w:rsidR="00084EA2" w:rsidRDefault="00084EA2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p w:rsidR="009D2DDB" w:rsidRDefault="009D2DDB" w:rsidP="005D26D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0"/>
        <w:gridCol w:w="790"/>
        <w:gridCol w:w="800"/>
        <w:gridCol w:w="220"/>
        <w:gridCol w:w="460"/>
        <w:gridCol w:w="2260"/>
        <w:gridCol w:w="1480"/>
        <w:gridCol w:w="1020"/>
        <w:gridCol w:w="450"/>
        <w:gridCol w:w="1480"/>
        <w:gridCol w:w="570"/>
      </w:tblGrid>
      <w:tr w:rsidR="008431AA" w:rsidTr="00FF1026">
        <w:trPr>
          <w:trHeight w:hRule="exact" w:val="56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a) programy, projekty lub zadania związane z programami realizowanymi z udziałem środków, o których mowa w art. 5 ust. 1 pkt 2 i 3, (razem)</w:t>
            </w:r>
          </w:p>
        </w:tc>
      </w:tr>
      <w:tr w:rsidR="008431AA" w:rsidTr="00FF1026">
        <w:trPr>
          <w:gridAfter w:val="3"/>
          <w:wAfter w:w="2500" w:type="dxa"/>
          <w:trHeight w:hRule="exact" w:val="340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Łączne nakłady finansowe i limity zobowiązań</w:t>
            </w:r>
          </w:p>
        </w:tc>
      </w:tr>
      <w:tr w:rsidR="008431AA" w:rsidTr="00FF1026">
        <w:trPr>
          <w:gridAfter w:val="1"/>
          <w:wAfter w:w="570" w:type="dxa"/>
          <w:trHeight w:hRule="exact" w:val="450"/>
        </w:trPr>
        <w:tc>
          <w:tcPr>
            <w:tcW w:w="53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odpowiedzialna lub koordynująca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limitów wydatków przyjętych w latach WPF</w:t>
            </w:r>
          </w:p>
        </w:tc>
      </w:tr>
      <w:tr w:rsidR="008431AA" w:rsidTr="00FF1026">
        <w:trPr>
          <w:gridAfter w:val="1"/>
          <w:wAfter w:w="570" w:type="dxa"/>
          <w:trHeight w:hRule="exact" w:val="340"/>
        </w:trPr>
        <w:tc>
          <w:tcPr>
            <w:tcW w:w="53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6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31AA" w:rsidTr="00FF1026">
        <w:trPr>
          <w:gridAfter w:val="1"/>
          <w:wAfter w:w="570" w:type="dxa"/>
          <w:trHeight w:hRule="exact" w:val="450"/>
        </w:trPr>
        <w:tc>
          <w:tcPr>
            <w:tcW w:w="98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4 560 114,00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3 244 194,00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3 244 194,00</w:t>
            </w:r>
          </w:p>
        </w:tc>
      </w:tr>
      <w:tr w:rsidR="008431AA" w:rsidTr="00FF1026">
        <w:trPr>
          <w:gridAfter w:val="1"/>
          <w:wAfter w:w="570" w:type="dxa"/>
          <w:trHeight w:hRule="exact" w:val="450"/>
        </w:trPr>
        <w:tc>
          <w:tcPr>
            <w:tcW w:w="98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431AA" w:rsidTr="00FF1026">
        <w:trPr>
          <w:gridAfter w:val="1"/>
          <w:wAfter w:w="570" w:type="dxa"/>
          <w:trHeight w:hRule="exact" w:val="450"/>
        </w:trPr>
        <w:tc>
          <w:tcPr>
            <w:tcW w:w="98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4 560 114,00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3 244 194,00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3 244 194,00</w:t>
            </w:r>
          </w:p>
        </w:tc>
      </w:tr>
      <w:tr w:rsidR="008431AA" w:rsidTr="00FF1026">
        <w:trPr>
          <w:gridAfter w:val="1"/>
          <w:wAfter w:w="570" w:type="dxa"/>
          <w:trHeight w:hRule="exact" w:val="1150"/>
        </w:trPr>
        <w:tc>
          <w:tcPr>
            <w:tcW w:w="5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wielofunkcyjnego wraz z montażem innowacyjnym monitoringu i placu zabaw przy Szkole Podstawowej w Białobieli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757 638,00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741 718,00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741 718,00</w:t>
            </w:r>
          </w:p>
        </w:tc>
      </w:tr>
      <w:tr w:rsidR="008431AA" w:rsidTr="00FF1026">
        <w:trPr>
          <w:gridAfter w:val="1"/>
          <w:wAfter w:w="570" w:type="dxa"/>
          <w:trHeight w:hRule="exact" w:val="1150"/>
        </w:trPr>
        <w:tc>
          <w:tcPr>
            <w:tcW w:w="5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Dotacja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projekt"Rozwój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elektronicznej administracji w samorządach województwa mazowieckiego wspomagającej niwelowanie dwudzielności potencjału województwa" - Poprawa funkcjonowania jednostek samorządu terytorialnego, zwiększenie efektywności wykorzystania zasobów informacyjnych, usprawnienie obsługi obywateli i przedsiębiorców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25 410,00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25 410,00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25 410,00</w:t>
            </w:r>
          </w:p>
        </w:tc>
      </w:tr>
      <w:tr w:rsidR="008431AA" w:rsidTr="00FF1026">
        <w:trPr>
          <w:gridAfter w:val="1"/>
          <w:wAfter w:w="570" w:type="dxa"/>
          <w:trHeight w:hRule="exact" w:val="960"/>
        </w:trPr>
        <w:tc>
          <w:tcPr>
            <w:tcW w:w="5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boisk sportowych przy Zespole Szkół w Lelisie - Pobudzenie tożsamości kurpiowskiej społeczności oraz podniesienie standardów życia na obszarach wiejskich gminy Lelis p</w:t>
            </w:r>
            <w:r w:rsidR="00084EA2">
              <w:rPr>
                <w:rFonts w:ascii="Arial" w:hAnsi="Arial" w:cs="Arial"/>
                <w:color w:val="000000"/>
                <w:sz w:val="16"/>
                <w:szCs w:val="16"/>
              </w:rPr>
              <w:t>oprzez zaspokojenie potrzeb społ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Administracji Szkół i Przedszkoli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3 777 066,00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2 477 066,00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2 477 066,00</w:t>
            </w:r>
          </w:p>
        </w:tc>
      </w:tr>
    </w:tbl>
    <w:p w:rsidR="009D2DDB" w:rsidRDefault="009D2DDB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570"/>
        <w:gridCol w:w="1930"/>
        <w:gridCol w:w="3400"/>
        <w:gridCol w:w="790"/>
        <w:gridCol w:w="800"/>
        <w:gridCol w:w="790"/>
        <w:gridCol w:w="1360"/>
        <w:gridCol w:w="1020"/>
        <w:gridCol w:w="340"/>
        <w:gridCol w:w="1360"/>
        <w:gridCol w:w="1360"/>
        <w:gridCol w:w="1140"/>
        <w:gridCol w:w="220"/>
      </w:tblGrid>
      <w:tr w:rsidR="008431AA" w:rsidTr="00FF1026"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a) programy, projekty lub zadania związane z programami realizowanymi z udziałem środków, o których mowa w art. 5 ust. 1 pkt 2 i 3, (razem)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31AA" w:rsidTr="00FF1026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Limity wydatków na przedsięwzięcia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31AA" w:rsidTr="00FF1026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8431AA" w:rsidTr="00FF1026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31AA" w:rsidTr="00FF1026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2 277 143,00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967 051,00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431AA" w:rsidTr="00FF1026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431AA" w:rsidTr="00FF1026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2 277 143,00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967 051,00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431AA" w:rsidTr="00FF1026">
        <w:trPr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wielofunkcyjnego wraz z montażem innowacyjnym monitoringu i placu zabaw przy Szkole Podstawowej w Białobieli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663 500,00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78 218,00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31AA" w:rsidTr="00FF1026">
        <w:trPr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Dotacja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projekt"Rozwój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elektronicznej administracji w samorządach województwa mazowieckiego wspomagającej niwelowanie dwudzielności potencjału województwa" - Poprawa funkcjonowania jednostek samorządu terytorialnego, zwiększenie efektywności wykorzystania zasobów informacyjnych, usprawnienie obsługi obywateli i przedsiębiorców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13 643,00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11 767,00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31AA" w:rsidTr="00FF1026">
        <w:trPr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boisk sportowych przy Zespole Szkół w Lelisie - Pobudzenie tożsamości kurpiowskiej społeczności oraz podniesienie standardów życia na obszarach wiejskich gminy Lelis poprze</w:t>
            </w:r>
            <w:r w:rsidR="00084EA2">
              <w:rPr>
                <w:rFonts w:ascii="Arial" w:hAnsi="Arial" w:cs="Arial"/>
                <w:color w:val="000000"/>
                <w:sz w:val="16"/>
                <w:szCs w:val="16"/>
              </w:rPr>
              <w:t>z zaspokojenie potrzeb społ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877 066,00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31AA" w:rsidRDefault="008431AA" w:rsidP="00FF10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p w:rsidR="008431AA" w:rsidRDefault="008431AA" w:rsidP="005D26D1">
      <w:pPr>
        <w:rPr>
          <w:b/>
        </w:rPr>
      </w:pPr>
    </w:p>
    <w:tbl>
      <w:tblPr>
        <w:tblW w:w="1519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570"/>
        <w:gridCol w:w="1930"/>
        <w:gridCol w:w="3400"/>
        <w:gridCol w:w="790"/>
        <w:gridCol w:w="800"/>
        <w:gridCol w:w="680"/>
        <w:gridCol w:w="1470"/>
        <w:gridCol w:w="790"/>
        <w:gridCol w:w="1480"/>
        <w:gridCol w:w="1470"/>
        <w:gridCol w:w="1480"/>
      </w:tblGrid>
      <w:tr w:rsidR="00607EB1" w:rsidTr="008761E3">
        <w:trPr>
          <w:trHeight w:hRule="exact" w:val="5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 b) (razem)</w:t>
            </w:r>
          </w:p>
        </w:tc>
      </w:tr>
      <w:tr w:rsidR="00607EB1" w:rsidTr="008761E3">
        <w:trPr>
          <w:trHeight w:hRule="exact"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Łączne nakłady finansowe i limity zobowiązań</w:t>
            </w:r>
          </w:p>
        </w:tc>
      </w:tr>
      <w:tr w:rsidR="00607EB1" w:rsidTr="008761E3">
        <w:trPr>
          <w:trHeight w:hRule="exact" w:val="4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6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odpowiedzialna lub koordynująca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limitów wydatków przyjętych w latach WPF</w:t>
            </w:r>
          </w:p>
        </w:tc>
      </w:tr>
      <w:tr w:rsidR="00607EB1" w:rsidTr="008761E3">
        <w:trPr>
          <w:trHeight w:hRule="exact"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EB1" w:rsidTr="008761E3">
        <w:trPr>
          <w:trHeight w:hRule="exact" w:val="4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20 105 708,37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19 244 561,01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18 876 494,65</w:t>
            </w:r>
          </w:p>
        </w:tc>
      </w:tr>
      <w:tr w:rsidR="00607EB1" w:rsidTr="008761E3">
        <w:trPr>
          <w:trHeight w:hRule="exact" w:val="4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7EB1" w:rsidTr="008761E3">
        <w:trPr>
          <w:trHeight w:hRule="exact" w:val="4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20 105 708,37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19 244 561,01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18 876 494,65</w:t>
            </w:r>
          </w:p>
        </w:tc>
      </w:tr>
      <w:tr w:rsidR="00607EB1" w:rsidTr="008761E3">
        <w:trPr>
          <w:trHeight w:hRule="exact" w:val="77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Wiejskiego w Długim Kącie  - Pobudzenie tożsamości kurpiow</w:t>
            </w:r>
            <w:r w:rsidR="008761E3">
              <w:rPr>
                <w:rFonts w:ascii="Arial" w:hAnsi="Arial" w:cs="Arial"/>
                <w:color w:val="000000"/>
                <w:sz w:val="16"/>
                <w:szCs w:val="16"/>
              </w:rPr>
              <w:t>skiej społeczności oraz podnie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sienie standardów życia na obszarach wiejskich Długiego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Kątu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poprzez budowę boiska sportowego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</w:tr>
      <w:tr w:rsidR="00607EB1" w:rsidTr="008761E3">
        <w:trPr>
          <w:trHeight w:hRule="exact" w:val="9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Gibałka 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375 000,00</w:t>
            </w:r>
          </w:p>
        </w:tc>
      </w:tr>
      <w:tr w:rsidR="00607EB1" w:rsidTr="008761E3">
        <w:trPr>
          <w:trHeight w:hRule="exact" w:val="11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wielofunkcyjnego wraz z placem zabaw przy Szkole Podstawowej w Łęgu Starościńskim w gminie Lelis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801 619,82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799 620,00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799 620,00</w:t>
            </w:r>
          </w:p>
        </w:tc>
      </w:tr>
      <w:tr w:rsidR="00607EB1" w:rsidTr="008761E3">
        <w:trPr>
          <w:trHeight w:hRule="exact" w:val="77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kanalizacji sanitarnej ciśnieniowej we wsiach: Obierwia , Olszewka, Szwendrowy Most i Szafarnia gm. Lelis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1 409 000,00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1 409 000,00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1 409 000,00</w:t>
            </w:r>
          </w:p>
        </w:tc>
      </w:tr>
      <w:tr w:rsidR="00607EB1" w:rsidTr="008761E3">
        <w:trPr>
          <w:trHeight w:hRule="exact" w:val="5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wraz z przyłączami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Długi Kąt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</w:tr>
      <w:tr w:rsidR="00607EB1" w:rsidTr="008761E3">
        <w:trPr>
          <w:trHeight w:hRule="exact" w:val="5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placów zabaw w miejscowościach Lelis i Nasiadki oraz instalacja sieci c. o. w Ośrodku Dziedzictwa Kulturowego Kurpiów w Lelisie - Wdrażanie lokalnych strategii rozwoju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27226B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242 150,00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242 150,00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242 150,00</w:t>
            </w:r>
          </w:p>
        </w:tc>
      </w:tr>
      <w:tr w:rsidR="00607EB1" w:rsidTr="008761E3">
        <w:trPr>
          <w:trHeight w:hRule="exact" w:val="5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sieci kanalizacyjnej w Łęgu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Starościnskim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3 453 754,00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3 453 754,00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3 453 754,00</w:t>
            </w:r>
          </w:p>
        </w:tc>
      </w:tr>
      <w:tr w:rsidR="00607EB1" w:rsidTr="008761E3">
        <w:trPr>
          <w:trHeight w:hRule="exact" w:val="4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- Poprawa infrastruktury technicznej gminy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8761E3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260 000,00</w:t>
            </w:r>
          </w:p>
        </w:tc>
      </w:tr>
      <w:tr w:rsidR="00607EB1" w:rsidTr="008761E3">
        <w:trPr>
          <w:trHeight w:hRule="exact" w:val="5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250608W odcinek pomiędzy drogą powiatową Lelis - Długi Kąt a drogą Gibałka - Lelis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580 000,00</w:t>
            </w:r>
          </w:p>
        </w:tc>
      </w:tr>
      <w:tr w:rsidR="00607EB1" w:rsidTr="008761E3">
        <w:trPr>
          <w:trHeight w:hRule="exact" w:val="4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2506111 Siemnocha – Antonie 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282 000,00</w:t>
            </w:r>
          </w:p>
        </w:tc>
      </w:tr>
      <w:tr w:rsidR="00607EB1" w:rsidTr="008761E3">
        <w:trPr>
          <w:trHeight w:hRule="exact" w:val="4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gminnej nr 2506188 Bienduszka – Gąski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Przeczniak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344 000,00</w:t>
            </w:r>
          </w:p>
        </w:tc>
      </w:tr>
      <w:tr w:rsidR="00607EB1" w:rsidTr="008761E3">
        <w:trPr>
          <w:trHeight w:hRule="exact" w:val="4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dróg o nr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ewid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Dz. 463,423,434 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msc.Łęg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Przedmiejski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</w:tr>
      <w:tr w:rsidR="00607EB1" w:rsidTr="008761E3">
        <w:trPr>
          <w:trHeight w:hRule="exact" w:val="4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Ośrodka Etnograficznego w Lelisie - Ułatwienie dostępu mieszkańcom do dziedzictwa narodowego Kurpiów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68 000,00</w:t>
            </w:r>
          </w:p>
        </w:tc>
      </w:tr>
      <w:tr w:rsidR="00607EB1" w:rsidTr="008761E3">
        <w:trPr>
          <w:trHeight w:hRule="exact" w:val="4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ulic w Lelisie :Wesołej, Srebrnej, Księdza Chylińskiego, Leśnej i Łąkowej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600 000,00</w:t>
            </w:r>
          </w:p>
        </w:tc>
      </w:tr>
      <w:tr w:rsidR="00607EB1" w:rsidTr="008761E3">
        <w:trPr>
          <w:trHeight w:hRule="exact" w:val="5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drogi gminnej nr 250620W od drogi Ostrołęka- Łęg- Kurpiewskie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Kordowina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Gnaty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Jeglijny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drogi Ostrołęka – Durlasy – Lelis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8761E3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</w:tr>
      <w:tr w:rsidR="00607EB1" w:rsidTr="008761E3">
        <w:trPr>
          <w:trHeight w:hRule="exact" w:val="9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Rozbudowa oczyszczalni ścieków w Lelisie oraz budowa kanalizacji sanitarnej </w:t>
            </w:r>
            <w:r w:rsidR="00C92589">
              <w:rPr>
                <w:rFonts w:ascii="Arial" w:hAnsi="Arial" w:cs="Arial"/>
                <w:color w:val="000000"/>
                <w:sz w:val="16"/>
                <w:szCs w:val="16"/>
              </w:rPr>
              <w:t>ciśnieniowej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 wsiach: Nasiadki ,Szafarczyska,2 kolonie wsi Lelis,1 kolonia wsi Durlasy oraz rozbudowa sieci wodociągowej we wsi Durlasy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8761E3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3 550 000,00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3 481 280,00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3 481 280,00</w:t>
            </w:r>
          </w:p>
        </w:tc>
      </w:tr>
      <w:tr w:rsidR="00607EB1" w:rsidTr="008761E3">
        <w:trPr>
          <w:trHeight w:hRule="exact" w:val="5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Techniczny sposób zamknięcia i rekultywacji składowiska odpadów innych niż niebezpieczne i obojętne w m. Gibałka,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pow.ostrołęcki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221 684,55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213 510,55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213 510,55</w:t>
            </w:r>
          </w:p>
        </w:tc>
      </w:tr>
      <w:tr w:rsidR="00607EB1" w:rsidTr="008761E3">
        <w:trPr>
          <w:trHeight w:hRule="exact" w:val="5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Termomodernizacja budynku Szkoły Podstawowej w Obierwi - Ochrona środowiska naturalnego i wykorzystywanie odnawialnych źródeł </w:t>
            </w:r>
            <w:r w:rsidR="00C92589"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8761E3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1 258 500,00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1 212 960,00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1 212 960,00</w:t>
            </w:r>
          </w:p>
        </w:tc>
      </w:tr>
      <w:tr w:rsidR="00607EB1" w:rsidTr="008761E3">
        <w:trPr>
          <w:trHeight w:hRule="exact" w:val="5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Współfinansowanie budowy i eksploatacji stacji segregacji odpadów komunalnych miast Ostrołęki i gmin powiatu </w:t>
            </w:r>
            <w:r w:rsidR="00C92589">
              <w:rPr>
                <w:rFonts w:ascii="Arial" w:hAnsi="Arial" w:cs="Arial"/>
                <w:color w:val="000000"/>
                <w:sz w:val="16"/>
                <w:szCs w:val="16"/>
              </w:rPr>
              <w:t>ostrołęckiego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</w:tr>
      <w:tr w:rsidR="00607EB1" w:rsidTr="008761E3">
        <w:trPr>
          <w:trHeight w:hRule="exact" w:val="5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skwerków  wraz z budową oświetlenia w gminnej miejscowości Lelis - Kształtowanie przestrzeni publicznej w miejscowości Lelis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1 253 720,10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1 253 720,10</w:t>
            </w:r>
          </w:p>
        </w:tc>
      </w:tr>
      <w:tr w:rsidR="00607EB1" w:rsidTr="008761E3">
        <w:trPr>
          <w:trHeight w:hRule="exact" w:val="5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F2A8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skweru oraz budowa placu zabaw w miejscowości Dąbrówka w gminie Lelis - Kształtowanie przestrzeni publicznej w miejscowości Dąbrówka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671 500,00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671 500,00</w:t>
            </w:r>
          </w:p>
        </w:tc>
      </w:tr>
    </w:tbl>
    <w:p w:rsidR="00607EB1" w:rsidRDefault="00607EB1" w:rsidP="00607EB1"/>
    <w:p w:rsidR="00C92589" w:rsidRDefault="00C92589" w:rsidP="00607EB1"/>
    <w:p w:rsidR="00C92589" w:rsidRDefault="00C92589" w:rsidP="00607EB1"/>
    <w:p w:rsidR="00C92589" w:rsidRDefault="00C92589" w:rsidP="00607EB1"/>
    <w:p w:rsidR="00C92589" w:rsidRDefault="00C92589" w:rsidP="00607EB1"/>
    <w:p w:rsidR="00C92589" w:rsidRDefault="00C92589" w:rsidP="00607EB1"/>
    <w:p w:rsidR="00C92589" w:rsidRDefault="00C92589" w:rsidP="00607EB1"/>
    <w:p w:rsidR="00C92589" w:rsidRDefault="00C92589" w:rsidP="00607EB1"/>
    <w:p w:rsidR="00C92589" w:rsidRDefault="00C92589" w:rsidP="00607EB1"/>
    <w:p w:rsidR="00C92589" w:rsidRDefault="00C92589" w:rsidP="00607EB1"/>
    <w:p w:rsidR="00C92589" w:rsidRDefault="00C92589" w:rsidP="00607EB1"/>
    <w:tbl>
      <w:tblPr>
        <w:tblW w:w="15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570"/>
        <w:gridCol w:w="1930"/>
        <w:gridCol w:w="3400"/>
        <w:gridCol w:w="790"/>
        <w:gridCol w:w="800"/>
        <w:gridCol w:w="790"/>
        <w:gridCol w:w="1360"/>
        <w:gridCol w:w="1020"/>
        <w:gridCol w:w="340"/>
        <w:gridCol w:w="1360"/>
        <w:gridCol w:w="1360"/>
        <w:gridCol w:w="1140"/>
        <w:gridCol w:w="220"/>
      </w:tblGrid>
      <w:tr w:rsidR="00607EB1" w:rsidTr="00607EB1"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 b) (razem)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EB1" w:rsidTr="00607EB1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Limity wydatków na przedsięwzięcia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607EB1" w:rsidTr="00607EB1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1 534 540,55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5 357 740,10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2 250 000,00</w:t>
            </w: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1 534 540,55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5 357 740,10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2 250 000,00</w:t>
            </w:r>
          </w:p>
        </w:tc>
      </w:tr>
      <w:tr w:rsidR="00607EB1" w:rsidTr="00607EB1">
        <w:trPr>
          <w:trHeight w:hRule="exact" w:val="7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Wiejskiego w Długim Kącie  - Pobudzenie tożsamości kurpiowskiej społ</w:t>
            </w:r>
            <w:r w:rsidR="00C92589">
              <w:rPr>
                <w:rFonts w:ascii="Arial" w:hAnsi="Arial" w:cs="Arial"/>
                <w:color w:val="000000"/>
                <w:sz w:val="16"/>
                <w:szCs w:val="16"/>
              </w:rPr>
              <w:t>eczności oraz podnie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sienie standardów życia na obszarach wiejskich Długiego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Kątu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poprzez budowę boiska sportowego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</w:tr>
      <w:tr w:rsidR="00607EB1" w:rsidTr="00607EB1">
        <w:trPr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Gibałka 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wielofunkcyjnego wraz z placem zabaw przy Szkole Podstawowej w Łęgu Starościńskim w gminie Lelis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799 620,00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7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ciśnieniowej we wsiach: Obierwia , Olszewka, Szwendrowy Most i Szafarnia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wraz z przyłączami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msc.Długi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Kąt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placów zabaw w miejscowościach Lelis i Nasiadki oraz instalacja sieci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c.o.w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Ośrodku Dziedzictwa Kulturowego Kurpiów w Lelisie - Wdrażanie lokalnych strategii rozwoju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sieci kanalizacyjnej w Łęgu </w:t>
            </w:r>
            <w:r w:rsidR="00AF2A86">
              <w:rPr>
                <w:rFonts w:ascii="Arial" w:hAnsi="Arial" w:cs="Arial"/>
                <w:color w:val="000000"/>
                <w:sz w:val="16"/>
                <w:szCs w:val="16"/>
              </w:rPr>
              <w:t>Starościńskim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- Poprawa infrastruktury technicznej gminy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250608W odcinek pomiędzy drogą powiatową Lelis - Długi Kąt a drogą Gibałka - Lelis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2506111 Siemnocha – Antonie 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gminnej nr 2506188 Bienduszka – Gąski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Przeczniak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dróg o nr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ewid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Dz. 463,423,434 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msc.Łęg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Przedmiejski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Ośrodka Etnograficznego w Lelisie - Ułatwienie dostępu mieszkańcom do dziedzictwa narodowego Kurpiów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ulic w Lelisie :Wesołej, Srebrnej, Księdza Chylińskiego, Leśnej i Łąkowej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drogi gminnej nr 250620W od drogi Ostrołęka- Łęg- Kurpiewskie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Kordowina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Gnaty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Jeglijny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drogi Ostrołęka – Durlasy – Lelis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Rozbudowa oczyszczalni ścieków w Lelisie oraz budowa kanalizacji sanitarnej </w:t>
            </w:r>
            <w:r w:rsidR="00AF2A86">
              <w:rPr>
                <w:rFonts w:ascii="Arial" w:hAnsi="Arial" w:cs="Arial"/>
                <w:color w:val="000000"/>
                <w:sz w:val="16"/>
                <w:szCs w:val="16"/>
              </w:rPr>
              <w:t>ciśnieniowej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 wsiach: Nasiadki ,Szafarczyska,2 kolonie wsi Lelis,1 kolonia wsi Durlasy oraz rozbudowa sieci wodociągowej we wsi Durlasy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1 581 280,00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Techniczny sposób zamknięcia i rekultywacji składowiska odpadów innych niż niebezpieczne i obojętne w m. Gibałka,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pow.ostrołęcki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96 290,55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17 220,00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Termomodernizacja budynku Szkoły Podstawowej w Obierwi - Ochrona środowiska naturalnego i wykorzystywanie odnawialnych źródeł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enegii</w:t>
            </w:r>
            <w:proofErr w:type="spellEnd"/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880 956,00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332 004,00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Współfinansowanie budowy i eksploatacji stacji segregacji odpadów komunalnych miast Ostrołęki i gmin powiatu </w:t>
            </w:r>
            <w:r w:rsidR="00AF2A86">
              <w:rPr>
                <w:rFonts w:ascii="Arial" w:hAnsi="Arial" w:cs="Arial"/>
                <w:color w:val="000000"/>
                <w:sz w:val="16"/>
                <w:szCs w:val="16"/>
              </w:rPr>
              <w:t>ostrołęckiego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skwerków  wraz z budową oświetlenia w gminnej miejscowości Lelis - Kształtowanie przestrzeni publicznej w miejscowości Lelis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301 250,00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952 470,10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C92589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skweru oraz budowa placu zabaw w miejscowości Dąbrówka w gminie Lelis - Kształtowanie przestrzeni publicznej w miejscowości Dąbrówka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7EB1" w:rsidRDefault="00607EB1" w:rsidP="00607EB1"/>
    <w:p w:rsidR="00AF2A86" w:rsidRDefault="00AF2A86" w:rsidP="00607EB1"/>
    <w:p w:rsidR="00AF2A86" w:rsidRDefault="00AF2A86" w:rsidP="00607EB1"/>
    <w:p w:rsidR="00AF2A86" w:rsidRDefault="00AF2A86" w:rsidP="00607EB1"/>
    <w:p w:rsidR="00AF2A86" w:rsidRDefault="00AF2A86" w:rsidP="00607EB1"/>
    <w:p w:rsidR="00AF2A86" w:rsidRDefault="00AF2A86" w:rsidP="00607EB1"/>
    <w:p w:rsidR="00AF2A86" w:rsidRDefault="00AF2A86" w:rsidP="00607EB1"/>
    <w:p w:rsidR="00AF2A86" w:rsidRDefault="00AF2A86" w:rsidP="00607EB1"/>
    <w:p w:rsidR="00AF2A86" w:rsidRDefault="00AF2A86" w:rsidP="00607EB1"/>
    <w:p w:rsidR="00AF2A86" w:rsidRDefault="00AF2A86" w:rsidP="00607EB1"/>
    <w:p w:rsidR="00AF2A86" w:rsidRDefault="00AF2A86" w:rsidP="00607EB1"/>
    <w:p w:rsidR="00AF2A86" w:rsidRDefault="00AF2A86" w:rsidP="00607EB1"/>
    <w:tbl>
      <w:tblPr>
        <w:tblW w:w="15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570"/>
        <w:gridCol w:w="1930"/>
        <w:gridCol w:w="3400"/>
        <w:gridCol w:w="790"/>
        <w:gridCol w:w="800"/>
        <w:gridCol w:w="790"/>
        <w:gridCol w:w="1360"/>
        <w:gridCol w:w="1020"/>
        <w:gridCol w:w="340"/>
        <w:gridCol w:w="1360"/>
        <w:gridCol w:w="1360"/>
        <w:gridCol w:w="1140"/>
        <w:gridCol w:w="220"/>
      </w:tblGrid>
      <w:tr w:rsidR="00607EB1" w:rsidTr="00607EB1"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 b) (razem)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EB1" w:rsidTr="00607EB1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Limity wydatków na przedsięwzięcia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7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Wiejskiego w Długim Kącie  - Pobudzenie tożsamości kurpiow</w:t>
            </w:r>
            <w:r w:rsidR="00AF2A86">
              <w:rPr>
                <w:rFonts w:ascii="Arial" w:hAnsi="Arial" w:cs="Arial"/>
                <w:color w:val="000000"/>
                <w:sz w:val="16"/>
                <w:szCs w:val="16"/>
              </w:rPr>
              <w:t>skiej społeczności oraz podnie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sienie standardów życia na obszarach wiejskich Długiego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Kątu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poprzez budowę boiska sportowego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Gibałka 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wielofunkcyjnego wraz z placem zabaw przy Szkole Podstawowej w Łęgu Starościńskim w gminie Lelis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7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ciśnieniowej we wsiach: Obierwia , Olszewka, Szwendrowy Most i Szafarnia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wraz z przyłączami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msc.Długi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Kąt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placów zabaw w miejscowościach Lelis i Nasiadki oraz instalacja sieci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c.o.w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Ośrodku Dziedzictwa Kulturowego Kurpiów w Lelisie - Wdrażanie lokalnych strategii rozwoju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sieci kanalizacyjnej w Łęgu </w:t>
            </w:r>
            <w:r w:rsidR="00AF2A86">
              <w:rPr>
                <w:rFonts w:ascii="Arial" w:hAnsi="Arial" w:cs="Arial"/>
                <w:color w:val="000000"/>
                <w:sz w:val="16"/>
                <w:szCs w:val="16"/>
              </w:rPr>
              <w:t>Starościńskim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2 303 754,00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- Poprawa infrastruktury technicznej gminy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250608W odcinek pomiędzy drogą powiatową Lelis - Długi Kąt a drogą Gibałka - Lelis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2506111 Siemnocha – Antonie 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gminnej nr 2506188 Bienduszka – Gąski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Przeczniak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dróg o nr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ewid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Dz. 463,423,434 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msc.Łęg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Przedmiejski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Ośrodka Etnograficznego w Lelisie - Ułatwienie dostępu mieszkańcom do dziedzictwa narodowego Kurpiów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ulic w Lelisie :Wesołej, Srebrnej, Księdza Chylińskiego, Leśnej i Łąkowej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drogi gminnej nr 250620W od drogi Ostrołęka- Łęg- Kurpiewskie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Kordowina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Gnaty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Jeglijny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drogi Ostrołęka – Durlasy – Lelis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Rozbudowa oczyszczalni ścieków w Lelisie oraz budowa kanalizacji sanitarnej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cisnieniowej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 wsiach: Nasiadki ,Szafarczyska,2 kolonie wsi Lelis,1 kolonia wsi Durlasy oraz rozbudowa sieci wodociągowej we wsi Durlasy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Techniczny sposób zamknięcia i rekultywacji składowiska odpadów innych niż niebezpieczne i obojętne w m. Gibałka,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pow.ostrołęcki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Termomodernizacja budynku Szkoły Podstawowej w Obierwi - Ochrona środowiska naturalnego i wykorzystywanie odnawialnych źródeł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enegii</w:t>
            </w:r>
            <w:proofErr w:type="spellEnd"/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Współfinansowanie budowy i eksploatacji stacji segregacji odpadów komunalnych miast Ostrołęki i gmin powiatu </w:t>
            </w:r>
            <w:r w:rsidR="00AF2A86">
              <w:rPr>
                <w:rFonts w:ascii="Arial" w:hAnsi="Arial" w:cs="Arial"/>
                <w:color w:val="000000"/>
                <w:sz w:val="16"/>
                <w:szCs w:val="16"/>
              </w:rPr>
              <w:t>ostrołęckiego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skwerków  wraz z budową oświetlenia w gminnej miejscowości Lelis - Kształtowanie przestrzeni publicznej w miejscowości Lelis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AF2A86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607EB1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skweru oraz budowa placu zabaw w miejscowości Dąbrówka w gminie Lelis - Kształtowanie przestrzeni publicznej w miejscowości Dąbrówka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EB1" w:rsidTr="00607EB1">
        <w:trPr>
          <w:trHeight w:hRule="exact" w:val="8020"/>
        </w:trPr>
        <w:tc>
          <w:tcPr>
            <w:tcW w:w="151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07EB1" w:rsidRDefault="00607EB1" w:rsidP="0060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07EB1" w:rsidRDefault="00607EB1" w:rsidP="00607EB1"/>
    <w:p w:rsidR="008431AA" w:rsidRDefault="008431AA" w:rsidP="005D26D1">
      <w:pPr>
        <w:rPr>
          <w:b/>
        </w:rPr>
      </w:pPr>
    </w:p>
    <w:sectPr w:rsidR="008431AA" w:rsidSect="005D26D1">
      <w:footerReference w:type="default" r:id="rId9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EC" w:rsidRDefault="000F50EC" w:rsidP="00F56557">
      <w:r>
        <w:separator/>
      </w:r>
    </w:p>
  </w:endnote>
  <w:endnote w:type="continuationSeparator" w:id="0">
    <w:p w:rsidR="000F50EC" w:rsidRDefault="000F50EC" w:rsidP="00F5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B1" w:rsidRDefault="000F50E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0FAC">
      <w:rPr>
        <w:noProof/>
      </w:rPr>
      <w:t>1</w:t>
    </w:r>
    <w:r>
      <w:rPr>
        <w:noProof/>
      </w:rPr>
      <w:fldChar w:fldCharType="end"/>
    </w:r>
  </w:p>
  <w:p w:rsidR="00607EB1" w:rsidRDefault="00607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EC" w:rsidRDefault="000F50EC" w:rsidP="00F56557">
      <w:r>
        <w:separator/>
      </w:r>
    </w:p>
  </w:footnote>
  <w:footnote w:type="continuationSeparator" w:id="0">
    <w:p w:rsidR="000F50EC" w:rsidRDefault="000F50EC" w:rsidP="00F5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F6"/>
    <w:multiLevelType w:val="hybridMultilevel"/>
    <w:tmpl w:val="40EC1DDE"/>
    <w:lvl w:ilvl="0" w:tplc="268C4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D5E"/>
    <w:multiLevelType w:val="hybridMultilevel"/>
    <w:tmpl w:val="1986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59E9"/>
    <w:multiLevelType w:val="hybridMultilevel"/>
    <w:tmpl w:val="1986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7F"/>
    <w:rsid w:val="000223AC"/>
    <w:rsid w:val="00084EA2"/>
    <w:rsid w:val="000C6430"/>
    <w:rsid w:val="000F50EC"/>
    <w:rsid w:val="00136645"/>
    <w:rsid w:val="001A1A86"/>
    <w:rsid w:val="001C172F"/>
    <w:rsid w:val="001C1CAE"/>
    <w:rsid w:val="001C75E1"/>
    <w:rsid w:val="001E32AE"/>
    <w:rsid w:val="002510E4"/>
    <w:rsid w:val="0027226B"/>
    <w:rsid w:val="002B040E"/>
    <w:rsid w:val="003B36B7"/>
    <w:rsid w:val="003E127F"/>
    <w:rsid w:val="005D26D1"/>
    <w:rsid w:val="005D27CE"/>
    <w:rsid w:val="00607EB1"/>
    <w:rsid w:val="00610FAC"/>
    <w:rsid w:val="00750EFC"/>
    <w:rsid w:val="00760E6F"/>
    <w:rsid w:val="007A66E6"/>
    <w:rsid w:val="007F683F"/>
    <w:rsid w:val="00832854"/>
    <w:rsid w:val="008431AA"/>
    <w:rsid w:val="008761E3"/>
    <w:rsid w:val="00890A55"/>
    <w:rsid w:val="0089498D"/>
    <w:rsid w:val="009772FF"/>
    <w:rsid w:val="00980565"/>
    <w:rsid w:val="009A2537"/>
    <w:rsid w:val="009D2DDB"/>
    <w:rsid w:val="00A0693D"/>
    <w:rsid w:val="00A50D69"/>
    <w:rsid w:val="00A5346A"/>
    <w:rsid w:val="00AB3922"/>
    <w:rsid w:val="00AF2A86"/>
    <w:rsid w:val="00B54871"/>
    <w:rsid w:val="00B62A85"/>
    <w:rsid w:val="00B97542"/>
    <w:rsid w:val="00BE417B"/>
    <w:rsid w:val="00C056C0"/>
    <w:rsid w:val="00C062DE"/>
    <w:rsid w:val="00C52B46"/>
    <w:rsid w:val="00C54C55"/>
    <w:rsid w:val="00C6528C"/>
    <w:rsid w:val="00C7476A"/>
    <w:rsid w:val="00C92589"/>
    <w:rsid w:val="00D371B9"/>
    <w:rsid w:val="00DA46E1"/>
    <w:rsid w:val="00DE6971"/>
    <w:rsid w:val="00E32CF3"/>
    <w:rsid w:val="00E7776E"/>
    <w:rsid w:val="00EA7050"/>
    <w:rsid w:val="00EE74DF"/>
    <w:rsid w:val="00F45D25"/>
    <w:rsid w:val="00F471A1"/>
    <w:rsid w:val="00F56557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E1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2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CFD8-5BEB-449A-B277-7E4DF5E7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2938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27</cp:revision>
  <cp:lastPrinted>2011-11-14T14:50:00Z</cp:lastPrinted>
  <dcterms:created xsi:type="dcterms:W3CDTF">2011-11-04T06:38:00Z</dcterms:created>
  <dcterms:modified xsi:type="dcterms:W3CDTF">2011-11-18T11:30:00Z</dcterms:modified>
</cp:coreProperties>
</file>