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67" w:rsidRDefault="000B7467" w:rsidP="000B7467">
      <w:pPr>
        <w:pStyle w:val="Nagwek8"/>
        <w:numPr>
          <w:ilvl w:val="0"/>
          <w:numId w:val="0"/>
        </w:numPr>
        <w:tabs>
          <w:tab w:val="left" w:pos="0"/>
        </w:tabs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INWESTOR : GMINA  LELIS</w:t>
      </w:r>
    </w:p>
    <w:p w:rsidR="000B7467" w:rsidRDefault="000B7467" w:rsidP="000B7467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ADRES: Ul. Szkolna 37, 07-402 Lelis</w:t>
      </w:r>
    </w:p>
    <w:p w:rsidR="000B7467" w:rsidRDefault="000B7467" w:rsidP="000B7467">
      <w:pPr>
        <w:rPr>
          <w:rFonts w:ascii="Times New Roman" w:hAnsi="Times New Roman"/>
        </w:rPr>
      </w:pPr>
    </w:p>
    <w:p w:rsidR="000B7467" w:rsidRDefault="000B7467" w:rsidP="000B7467">
      <w:pPr>
        <w:rPr>
          <w:rFonts w:ascii="Times New Roman" w:hAnsi="Times New Roman"/>
        </w:rPr>
      </w:pPr>
    </w:p>
    <w:p w:rsidR="000B7467" w:rsidRDefault="000B7467" w:rsidP="000B7467">
      <w:pPr>
        <w:rPr>
          <w:rFonts w:ascii="Times New Roman" w:hAnsi="Times New Roman"/>
        </w:rPr>
      </w:pPr>
    </w:p>
    <w:p w:rsidR="000B7467" w:rsidRDefault="000B7467" w:rsidP="000B7467">
      <w:pPr>
        <w:rPr>
          <w:rFonts w:ascii="Times New Roman" w:hAnsi="Times New Roman"/>
        </w:rPr>
      </w:pPr>
    </w:p>
    <w:p w:rsidR="000B7467" w:rsidRDefault="000B7467" w:rsidP="000B7467">
      <w:pPr>
        <w:rPr>
          <w:rFonts w:ascii="Times New Roman" w:hAnsi="Times New Roman"/>
        </w:rPr>
      </w:pPr>
    </w:p>
    <w:p w:rsidR="000B7467" w:rsidRDefault="000B7467" w:rsidP="000B7467">
      <w:pPr>
        <w:pStyle w:val="Nagwek1"/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6"/>
        </w:rPr>
      </w:pPr>
      <w:r>
        <w:t>KANALIZACJA SANITARNA</w:t>
      </w:r>
    </w:p>
    <w:p w:rsidR="000B7467" w:rsidRDefault="000B7467" w:rsidP="000B7467">
      <w:pPr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                              </w:t>
      </w:r>
      <w:r>
        <w:rPr>
          <w:b/>
          <w:sz w:val="36"/>
        </w:rPr>
        <w:t xml:space="preserve">   </w:t>
      </w:r>
      <w:r>
        <w:rPr>
          <w:sz w:val="36"/>
        </w:rPr>
        <w:t xml:space="preserve">     </w:t>
      </w:r>
      <w:r>
        <w:rPr>
          <w:rFonts w:ascii="Times New Roman" w:hAnsi="Times New Roman"/>
          <w:b/>
          <w:sz w:val="36"/>
        </w:rPr>
        <w:t>I SIEĆ  WODOCIĄGOWA</w:t>
      </w:r>
      <w:r>
        <w:rPr>
          <w:b/>
          <w:sz w:val="3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 xml:space="preserve">      </w:t>
      </w:r>
      <w:r>
        <w:rPr>
          <w:rFonts w:ascii="Times New Roman" w:hAnsi="Times New Roman"/>
          <w:sz w:val="26"/>
        </w:rPr>
        <w:t xml:space="preserve">            </w:t>
      </w:r>
    </w:p>
    <w:p w:rsidR="000B7467" w:rsidRDefault="000B7467" w:rsidP="000B7467">
      <w:pPr>
        <w:rPr>
          <w:rFonts w:ascii="Times New Roman" w:hAnsi="Times New Roman"/>
        </w:rPr>
      </w:pPr>
    </w:p>
    <w:p w:rsidR="000B7467" w:rsidRDefault="000B7467" w:rsidP="000B7467">
      <w:pPr>
        <w:rPr>
          <w:rFonts w:ascii="Times New Roman" w:hAnsi="Times New Roman"/>
        </w:rPr>
      </w:pPr>
    </w:p>
    <w:p w:rsidR="000B7467" w:rsidRDefault="000B7467" w:rsidP="000B7467">
      <w:pPr>
        <w:rPr>
          <w:rFonts w:ascii="Times New Roman" w:hAnsi="Times New Roman"/>
          <w:sz w:val="28"/>
        </w:rPr>
      </w:pPr>
    </w:p>
    <w:p w:rsidR="000B7467" w:rsidRDefault="000B7467" w:rsidP="000B746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Obiekt:           SIEĆ KANALIZACJI SANITARNEJ Z PODŁĄCZENIAMI </w:t>
      </w:r>
    </w:p>
    <w:p w:rsidR="000B7467" w:rsidRDefault="000B7467" w:rsidP="000B746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I WODOCIĄG Z PRZYŁĄCZAMI GMINA LELIS </w:t>
      </w:r>
    </w:p>
    <w:p w:rsidR="000B7467" w:rsidRDefault="000B7467" w:rsidP="000B746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p w:rsidR="000B7467" w:rsidRDefault="000B7467" w:rsidP="000B746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Miejscowość: NASIADKI , SZAFARCZYSKA ,KOL. LELIS, KOL.DURLASY</w:t>
      </w:r>
    </w:p>
    <w:p w:rsidR="000B7467" w:rsidRDefault="000B7467" w:rsidP="000B7467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</w:rPr>
        <w:t xml:space="preserve">                       ( </w:t>
      </w:r>
      <w:r>
        <w:rPr>
          <w:rFonts w:ascii="Times New Roman" w:hAnsi="Times New Roman"/>
        </w:rPr>
        <w:t>zgodnie z załączonym wykazem działek)</w:t>
      </w:r>
    </w:p>
    <w:p w:rsidR="000B7467" w:rsidRDefault="000B7467" w:rsidP="000B746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</w:t>
      </w:r>
    </w:p>
    <w:p w:rsidR="000B7467" w:rsidRDefault="000B7467" w:rsidP="000B7467">
      <w:pPr>
        <w:rPr>
          <w:rFonts w:ascii="Times New Roman" w:hAnsi="Times New Roman"/>
        </w:rPr>
      </w:pPr>
    </w:p>
    <w:p w:rsidR="000B7467" w:rsidRDefault="000B7467" w:rsidP="000B7467">
      <w:pPr>
        <w:rPr>
          <w:rFonts w:ascii="Times New Roman" w:hAnsi="Times New Roman"/>
        </w:rPr>
      </w:pPr>
    </w:p>
    <w:p w:rsidR="000B7467" w:rsidRDefault="000B7467" w:rsidP="000B746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nr umowy</w:t>
      </w:r>
      <w:r>
        <w:rPr>
          <w:rFonts w:ascii="Times New Roman" w:hAnsi="Times New Roman"/>
          <w:sz w:val="28"/>
        </w:rPr>
        <w:tab/>
        <w:t xml:space="preserve">                    -</w:t>
      </w:r>
    </w:p>
    <w:p w:rsidR="000B7467" w:rsidRDefault="000B7467" w:rsidP="000B7467">
      <w:pPr>
        <w:rPr>
          <w:rFonts w:ascii="Times New Roman" w:hAnsi="Times New Roman"/>
          <w:sz w:val="28"/>
        </w:rPr>
      </w:pPr>
    </w:p>
    <w:p w:rsidR="000B7467" w:rsidRDefault="000B7467" w:rsidP="000B746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stadium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-projekt budowlany- Tom 2</w:t>
      </w:r>
    </w:p>
    <w:p w:rsidR="000B7467" w:rsidRDefault="000B7467" w:rsidP="000B7467">
      <w:pPr>
        <w:rPr>
          <w:rFonts w:ascii="Times New Roman" w:hAnsi="Times New Roman"/>
          <w:sz w:val="28"/>
        </w:rPr>
      </w:pPr>
    </w:p>
    <w:p w:rsidR="000B7467" w:rsidRDefault="000B7467" w:rsidP="000B746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temat                               -projekt  technologiczny           </w:t>
      </w:r>
    </w:p>
    <w:p w:rsidR="000B7467" w:rsidRDefault="000B7467" w:rsidP="000B7467">
      <w:pPr>
        <w:rPr>
          <w:rFonts w:ascii="Times New Roman" w:hAnsi="Times New Roman"/>
          <w:sz w:val="28"/>
        </w:rPr>
      </w:pPr>
    </w:p>
    <w:p w:rsidR="000B7467" w:rsidRDefault="000B7467" w:rsidP="000B7467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data i miejscowość         - Grudzień  -2011   Łomża </w:t>
      </w:r>
    </w:p>
    <w:p w:rsidR="000B7467" w:rsidRDefault="000B7467" w:rsidP="000B7467">
      <w:pPr>
        <w:rPr>
          <w:rFonts w:ascii="Times New Roman" w:hAnsi="Times New Roman"/>
        </w:rPr>
      </w:pPr>
    </w:p>
    <w:p w:rsidR="000B7467" w:rsidRDefault="000B7467" w:rsidP="000B7467">
      <w:pPr>
        <w:rPr>
          <w:rFonts w:ascii="Times New Roman" w:hAnsi="Times New Roman"/>
          <w:sz w:val="26"/>
        </w:rPr>
      </w:pPr>
    </w:p>
    <w:p w:rsidR="000B7467" w:rsidRDefault="000B7467" w:rsidP="000B7467">
      <w:pPr>
        <w:rPr>
          <w:rFonts w:ascii="Times New Roman" w:hAnsi="Times New Roman"/>
          <w:sz w:val="26"/>
        </w:rPr>
      </w:pPr>
    </w:p>
    <w:p w:rsidR="000B7467" w:rsidRDefault="000B7467" w:rsidP="000B7467">
      <w:pPr>
        <w:rPr>
          <w:rFonts w:ascii="Times New Roman" w:hAnsi="Times New Roman"/>
          <w:sz w:val="26"/>
        </w:rPr>
      </w:pPr>
    </w:p>
    <w:p w:rsidR="000B7467" w:rsidRDefault="000B7467" w:rsidP="000B7467">
      <w:pPr>
        <w:rPr>
          <w:rFonts w:ascii="Times New Roman" w:hAnsi="Times New Roman"/>
          <w:sz w:val="26"/>
        </w:rPr>
      </w:pPr>
    </w:p>
    <w:p w:rsidR="000B7467" w:rsidRDefault="000B7467" w:rsidP="000B7467">
      <w:pPr>
        <w:rPr>
          <w:rFonts w:ascii="Times New Roman" w:hAnsi="Times New Roman"/>
        </w:rPr>
      </w:pPr>
    </w:p>
    <w:p w:rsidR="000B7467" w:rsidRDefault="000B7467" w:rsidP="000B746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OPRACOWAŁ</w:t>
      </w:r>
      <w:r>
        <w:rPr>
          <w:rFonts w:ascii="Times New Roman" w:hAnsi="Times New Roman"/>
          <w:sz w:val="26"/>
        </w:rPr>
        <w:t>:</w:t>
      </w:r>
    </w:p>
    <w:p w:rsidR="000B7467" w:rsidRDefault="000B7467" w:rsidP="000B7467">
      <w:pPr>
        <w:rPr>
          <w:rFonts w:ascii="Times New Roman" w:hAnsi="Times New Roman"/>
          <w:sz w:val="28"/>
        </w:rPr>
      </w:pPr>
    </w:p>
    <w:p w:rsidR="000B7467" w:rsidRDefault="000B7467" w:rsidP="000B7467">
      <w:pPr>
        <w:tabs>
          <w:tab w:val="left" w:pos="0"/>
          <w:tab w:val="left" w:pos="360"/>
        </w:tabs>
      </w:pPr>
    </w:p>
    <w:p w:rsidR="000B7467" w:rsidRDefault="000B7467" w:rsidP="000B7467">
      <w:pPr>
        <w:tabs>
          <w:tab w:val="left" w:pos="90"/>
          <w:tab w:val="left" w:pos="450"/>
        </w:tabs>
        <w:ind w:left="90"/>
        <w:rPr>
          <w:rFonts w:ascii="Times New Roman" w:hAnsi="Times New Roman"/>
          <w:sz w:val="28"/>
        </w:rPr>
      </w:pPr>
    </w:p>
    <w:p w:rsidR="000B7467" w:rsidRPr="000B7467" w:rsidRDefault="000B7467" w:rsidP="000B7467">
      <w:pPr>
        <w:pStyle w:val="Akapitzlist"/>
        <w:numPr>
          <w:ilvl w:val="0"/>
          <w:numId w:val="10"/>
        </w:numPr>
        <w:tabs>
          <w:tab w:val="left" w:pos="0"/>
          <w:tab w:val="left" w:pos="360"/>
        </w:tabs>
        <w:rPr>
          <w:rFonts w:ascii="Times New Roman" w:hAnsi="Times New Roman"/>
          <w:sz w:val="28"/>
        </w:rPr>
      </w:pPr>
      <w:r w:rsidRPr="000B7467">
        <w:rPr>
          <w:rFonts w:ascii="Times New Roman" w:hAnsi="Times New Roman"/>
          <w:sz w:val="28"/>
        </w:rPr>
        <w:t>Projekt technologiczny</w:t>
      </w:r>
    </w:p>
    <w:p w:rsidR="000B7467" w:rsidRPr="000B7467" w:rsidRDefault="000B7467" w:rsidP="000B7467">
      <w:pPr>
        <w:pStyle w:val="Akapitzlist"/>
        <w:numPr>
          <w:ilvl w:val="0"/>
          <w:numId w:val="10"/>
        </w:numPr>
        <w:tabs>
          <w:tab w:val="left" w:pos="0"/>
          <w:tab w:val="left" w:pos="90"/>
          <w:tab w:val="left" w:pos="360"/>
        </w:tabs>
        <w:rPr>
          <w:rFonts w:ascii="Times New Roman" w:hAnsi="Times New Roman"/>
          <w:sz w:val="28"/>
        </w:rPr>
      </w:pPr>
      <w:r w:rsidRPr="000B7467">
        <w:rPr>
          <w:rFonts w:ascii="Times New Roman" w:hAnsi="Times New Roman"/>
          <w:sz w:val="28"/>
        </w:rPr>
        <w:t>Janusz Batalion  - Stara Łomża p/</w:t>
      </w:r>
      <w:proofErr w:type="spellStart"/>
      <w:r w:rsidRPr="000B7467">
        <w:rPr>
          <w:rFonts w:ascii="Times New Roman" w:hAnsi="Times New Roman"/>
          <w:sz w:val="28"/>
        </w:rPr>
        <w:t>Sz</w:t>
      </w:r>
      <w:proofErr w:type="spellEnd"/>
      <w:r w:rsidRPr="000B7467">
        <w:rPr>
          <w:rFonts w:ascii="Times New Roman" w:hAnsi="Times New Roman"/>
          <w:sz w:val="28"/>
        </w:rPr>
        <w:t xml:space="preserve"> ul. Wiejska 56</w:t>
      </w:r>
    </w:p>
    <w:p w:rsidR="000B7467" w:rsidRDefault="000B7467" w:rsidP="000B7467">
      <w:pPr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18-400 Łomża</w:t>
      </w:r>
    </w:p>
    <w:p w:rsidR="000B7467" w:rsidRDefault="000B7467" w:rsidP="000B7467">
      <w:pPr>
        <w:tabs>
          <w:tab w:val="left" w:pos="360"/>
        </w:tabs>
        <w:rPr>
          <w:rFonts w:ascii="Times New Roman" w:hAnsi="Times New Roman"/>
          <w:sz w:val="28"/>
        </w:rPr>
      </w:pPr>
    </w:p>
    <w:p w:rsidR="000B7467" w:rsidRDefault="000B7467" w:rsidP="000B7467">
      <w:pPr>
        <w:tabs>
          <w:tab w:val="left" w:pos="360"/>
        </w:tabs>
        <w:rPr>
          <w:rFonts w:ascii="Times New Roman" w:hAnsi="Times New Roman"/>
          <w:sz w:val="28"/>
        </w:rPr>
      </w:pPr>
    </w:p>
    <w:p w:rsidR="000B7467" w:rsidRDefault="000B7467" w:rsidP="000B7467">
      <w:pPr>
        <w:tabs>
          <w:tab w:val="left" w:pos="360"/>
        </w:tabs>
        <w:rPr>
          <w:rFonts w:ascii="Times New Roman" w:hAnsi="Times New Roman"/>
          <w:sz w:val="28"/>
        </w:rPr>
      </w:pPr>
    </w:p>
    <w:p w:rsidR="00575979" w:rsidRDefault="00575979" w:rsidP="000B7467">
      <w:pPr>
        <w:tabs>
          <w:tab w:val="left" w:pos="360"/>
        </w:tabs>
        <w:rPr>
          <w:rFonts w:ascii="Times New Roman" w:hAnsi="Times New Roman"/>
          <w:sz w:val="28"/>
        </w:rPr>
      </w:pPr>
    </w:p>
    <w:p w:rsidR="000B7467" w:rsidRDefault="000B7467" w:rsidP="000B7467">
      <w:pPr>
        <w:tabs>
          <w:tab w:val="left" w:pos="360"/>
        </w:tabs>
        <w:rPr>
          <w:rFonts w:ascii="Times New Roman" w:hAnsi="Times New Roman"/>
          <w:sz w:val="26"/>
        </w:rPr>
      </w:pPr>
    </w:p>
    <w:p w:rsidR="000B7467" w:rsidRDefault="00876D19" w:rsidP="00876D19">
      <w:pPr>
        <w:tabs>
          <w:tab w:val="left" w:pos="360"/>
        </w:tabs>
      </w:pPr>
      <w:r>
        <w:rPr>
          <w:rFonts w:ascii="Times New Roman" w:hAnsi="Times New Roman"/>
          <w:b/>
          <w:sz w:val="26"/>
        </w:rPr>
        <w:lastRenderedPageBreak/>
        <w:t>Charakterystyka techniczna</w:t>
      </w:r>
    </w:p>
    <w:p w:rsidR="000B7467" w:rsidRDefault="000B7467" w:rsidP="000B7467">
      <w:pPr>
        <w:spacing w:line="360" w:lineRule="auto"/>
      </w:pPr>
    </w:p>
    <w:p w:rsidR="00876D19" w:rsidRDefault="00876D19" w:rsidP="000B7467">
      <w:pPr>
        <w:spacing w:line="360" w:lineRule="auto"/>
        <w:rPr>
          <w:rFonts w:ascii="Times New Roman" w:hAnsi="Times New Roman"/>
          <w:sz w:val="26"/>
        </w:rPr>
      </w:pPr>
      <w:r w:rsidRPr="00876D19">
        <w:rPr>
          <w:rFonts w:ascii="Times New Roman" w:hAnsi="Times New Roman"/>
          <w:sz w:val="26"/>
        </w:rPr>
        <w:t>Do projektu</w:t>
      </w:r>
      <w:r>
        <w:rPr>
          <w:rFonts w:ascii="Times New Roman" w:hAnsi="Times New Roman"/>
          <w:sz w:val="26"/>
        </w:rPr>
        <w:t xml:space="preserve"> </w:t>
      </w:r>
      <w:r w:rsidRPr="00876D19">
        <w:rPr>
          <w:rFonts w:ascii="Times New Roman" w:hAnsi="Times New Roman"/>
          <w:sz w:val="26"/>
        </w:rPr>
        <w:t xml:space="preserve">budowlanego: „ Budowa ciśnieniowej kanalizacji sanitarnej we wsi Nasiadki, Szafarczyska, </w:t>
      </w:r>
      <w:proofErr w:type="spellStart"/>
      <w:r w:rsidRPr="00876D19">
        <w:rPr>
          <w:rFonts w:ascii="Times New Roman" w:hAnsi="Times New Roman"/>
          <w:sz w:val="26"/>
        </w:rPr>
        <w:t>Kol.Lelis</w:t>
      </w:r>
      <w:proofErr w:type="spellEnd"/>
      <w:r w:rsidRPr="00876D19">
        <w:rPr>
          <w:rFonts w:ascii="Times New Roman" w:hAnsi="Times New Roman"/>
          <w:sz w:val="26"/>
        </w:rPr>
        <w:t xml:space="preserve">, </w:t>
      </w:r>
      <w:proofErr w:type="spellStart"/>
      <w:r w:rsidRPr="00876D19">
        <w:rPr>
          <w:rFonts w:ascii="Times New Roman" w:hAnsi="Times New Roman"/>
          <w:sz w:val="26"/>
        </w:rPr>
        <w:t>Kol.Durlasy</w:t>
      </w:r>
      <w:proofErr w:type="spellEnd"/>
      <w:r w:rsidRPr="00876D19">
        <w:rPr>
          <w:rFonts w:ascii="Times New Roman" w:hAnsi="Times New Roman"/>
          <w:sz w:val="26"/>
        </w:rPr>
        <w:t xml:space="preserve"> i wodociągu we wsi </w:t>
      </w:r>
      <w:proofErr w:type="spellStart"/>
      <w:r w:rsidRPr="00876D19">
        <w:rPr>
          <w:rFonts w:ascii="Times New Roman" w:hAnsi="Times New Roman"/>
          <w:sz w:val="26"/>
        </w:rPr>
        <w:t>Kol.Durlasy</w:t>
      </w:r>
      <w:proofErr w:type="spellEnd"/>
      <w:r w:rsidR="00575979">
        <w:rPr>
          <w:rFonts w:ascii="Times New Roman" w:hAnsi="Times New Roman"/>
          <w:sz w:val="26"/>
        </w:rPr>
        <w:t xml:space="preserve">” </w:t>
      </w:r>
      <w:bookmarkStart w:id="0" w:name="_GoBack"/>
      <w:r w:rsidR="00575979" w:rsidRPr="00B75CC2">
        <w:rPr>
          <w:rFonts w:ascii="Times New Roman" w:hAnsi="Times New Roman"/>
          <w:b/>
          <w:sz w:val="26"/>
          <w:u w:val="single"/>
        </w:rPr>
        <w:t>do</w:t>
      </w:r>
      <w:r w:rsidRPr="00B75CC2">
        <w:rPr>
          <w:rFonts w:ascii="Times New Roman" w:hAnsi="Times New Roman"/>
          <w:b/>
          <w:sz w:val="26"/>
          <w:u w:val="single"/>
        </w:rPr>
        <w:t xml:space="preserve">tyczący realizacji części zadania pod nazwą </w:t>
      </w:r>
      <w:bookmarkEnd w:id="0"/>
      <w:r w:rsidRPr="00876D19">
        <w:rPr>
          <w:rFonts w:ascii="Times New Roman" w:hAnsi="Times New Roman"/>
          <w:sz w:val="26"/>
        </w:rPr>
        <w:t>„Budowa ciśnieniowej kanalizacji sanita</w:t>
      </w:r>
      <w:r w:rsidR="00575979">
        <w:rPr>
          <w:rFonts w:ascii="Times New Roman" w:hAnsi="Times New Roman"/>
          <w:sz w:val="26"/>
        </w:rPr>
        <w:t>r</w:t>
      </w:r>
      <w:r w:rsidRPr="00876D19">
        <w:rPr>
          <w:rFonts w:ascii="Times New Roman" w:hAnsi="Times New Roman"/>
          <w:sz w:val="26"/>
        </w:rPr>
        <w:t>nej we wsi Lelis i Durlasy i sieci wodociągowej we wsi Durlasy”</w:t>
      </w:r>
    </w:p>
    <w:p w:rsidR="00876D19" w:rsidRDefault="00876D19" w:rsidP="000B7467">
      <w:pPr>
        <w:spacing w:line="360" w:lineRule="auto"/>
        <w:rPr>
          <w:rFonts w:ascii="Times New Roman" w:hAnsi="Times New Roman"/>
          <w:sz w:val="26"/>
        </w:rPr>
      </w:pPr>
    </w:p>
    <w:p w:rsidR="00876D19" w:rsidRDefault="00876D19" w:rsidP="000B7467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Zakres rzeczowy zadania do realizacji.</w:t>
      </w:r>
    </w:p>
    <w:p w:rsidR="00876D19" w:rsidRDefault="00876D19" w:rsidP="000B7467">
      <w:pPr>
        <w:spacing w:line="360" w:lineRule="auto"/>
        <w:rPr>
          <w:rFonts w:ascii="Times New Roman" w:hAnsi="Times New Roman"/>
          <w:sz w:val="26"/>
        </w:rPr>
      </w:pPr>
      <w:r w:rsidRPr="00876D19">
        <w:rPr>
          <w:rFonts w:ascii="Times New Roman" w:hAnsi="Times New Roman"/>
          <w:b/>
          <w:sz w:val="26"/>
        </w:rPr>
        <w:t>Durlasy</w:t>
      </w:r>
      <w:r>
        <w:rPr>
          <w:rFonts w:ascii="Times New Roman" w:hAnsi="Times New Roman"/>
          <w:sz w:val="26"/>
        </w:rPr>
        <w:t xml:space="preserve"> – kanalizacja sanitarna ciśnieniowa: PE </w:t>
      </w:r>
      <w:proofErr w:type="spellStart"/>
      <w:r>
        <w:rPr>
          <w:rFonts w:ascii="Times New Roman" w:hAnsi="Times New Roman"/>
          <w:sz w:val="26"/>
        </w:rPr>
        <w:t>Dz</w:t>
      </w:r>
      <w:proofErr w:type="spellEnd"/>
      <w:r>
        <w:rPr>
          <w:rFonts w:ascii="Times New Roman" w:hAnsi="Times New Roman"/>
          <w:sz w:val="26"/>
        </w:rPr>
        <w:t xml:space="preserve"> 40 mm L=971,5 m, PE </w:t>
      </w:r>
      <w:proofErr w:type="spellStart"/>
      <w:r>
        <w:rPr>
          <w:rFonts w:ascii="Times New Roman" w:hAnsi="Times New Roman"/>
          <w:sz w:val="26"/>
        </w:rPr>
        <w:t>Dz</w:t>
      </w:r>
      <w:proofErr w:type="spellEnd"/>
      <w:r>
        <w:rPr>
          <w:rFonts w:ascii="Times New Roman" w:hAnsi="Times New Roman"/>
          <w:sz w:val="26"/>
        </w:rPr>
        <w:t xml:space="preserve"> 50 mm L=704 m, PE </w:t>
      </w:r>
      <w:proofErr w:type="spellStart"/>
      <w:r>
        <w:rPr>
          <w:rFonts w:ascii="Times New Roman" w:hAnsi="Times New Roman"/>
          <w:sz w:val="26"/>
        </w:rPr>
        <w:t>Dz</w:t>
      </w:r>
      <w:proofErr w:type="spellEnd"/>
      <w:r>
        <w:rPr>
          <w:rFonts w:ascii="Times New Roman" w:hAnsi="Times New Roman"/>
          <w:sz w:val="26"/>
        </w:rPr>
        <w:t xml:space="preserve"> 63 mm L=1095,5 m, UZT 25 </w:t>
      </w:r>
      <w:proofErr w:type="spellStart"/>
      <w:r>
        <w:rPr>
          <w:rFonts w:ascii="Times New Roman" w:hAnsi="Times New Roman"/>
          <w:sz w:val="26"/>
        </w:rPr>
        <w:t>kpl</w:t>
      </w:r>
      <w:proofErr w:type="spellEnd"/>
      <w:r>
        <w:rPr>
          <w:rFonts w:ascii="Times New Roman" w:hAnsi="Times New Roman"/>
          <w:sz w:val="26"/>
        </w:rPr>
        <w:t xml:space="preserve">, kanalizacja kablowa </w:t>
      </w:r>
      <w:proofErr w:type="spellStart"/>
      <w:r>
        <w:rPr>
          <w:rFonts w:ascii="Times New Roman" w:hAnsi="Times New Roman"/>
          <w:sz w:val="26"/>
        </w:rPr>
        <w:t>Dz</w:t>
      </w:r>
      <w:proofErr w:type="spellEnd"/>
      <w:r>
        <w:rPr>
          <w:rFonts w:ascii="Times New Roman" w:hAnsi="Times New Roman"/>
          <w:sz w:val="26"/>
        </w:rPr>
        <w:t xml:space="preserve"> 50 mm L=147 m, zasuwa </w:t>
      </w:r>
      <w:proofErr w:type="spellStart"/>
      <w:r>
        <w:rPr>
          <w:rFonts w:ascii="Times New Roman" w:hAnsi="Times New Roman"/>
          <w:sz w:val="26"/>
        </w:rPr>
        <w:t>Dz</w:t>
      </w:r>
      <w:proofErr w:type="spellEnd"/>
      <w:r>
        <w:rPr>
          <w:rFonts w:ascii="Times New Roman" w:hAnsi="Times New Roman"/>
          <w:sz w:val="26"/>
        </w:rPr>
        <w:t xml:space="preserve"> 50 mm 1 szt., zasuwa </w:t>
      </w:r>
      <w:proofErr w:type="spellStart"/>
      <w:r>
        <w:rPr>
          <w:rFonts w:ascii="Times New Roman" w:hAnsi="Times New Roman"/>
          <w:sz w:val="26"/>
        </w:rPr>
        <w:t>Dz</w:t>
      </w:r>
      <w:proofErr w:type="spellEnd"/>
      <w:r>
        <w:rPr>
          <w:rFonts w:ascii="Times New Roman" w:hAnsi="Times New Roman"/>
          <w:sz w:val="26"/>
        </w:rPr>
        <w:t xml:space="preserve"> 65 mm 2 </w:t>
      </w:r>
      <w:proofErr w:type="spellStart"/>
      <w:r>
        <w:rPr>
          <w:rFonts w:ascii="Times New Roman" w:hAnsi="Times New Roman"/>
          <w:sz w:val="26"/>
        </w:rPr>
        <w:t>szt</w:t>
      </w:r>
      <w:proofErr w:type="spellEnd"/>
    </w:p>
    <w:p w:rsidR="00575979" w:rsidRDefault="00575979" w:rsidP="000B7467">
      <w:pPr>
        <w:spacing w:line="360" w:lineRule="auto"/>
        <w:rPr>
          <w:rFonts w:ascii="Times New Roman" w:hAnsi="Times New Roman"/>
          <w:sz w:val="26"/>
        </w:rPr>
      </w:pPr>
    </w:p>
    <w:p w:rsidR="00876D19" w:rsidRDefault="00876D19" w:rsidP="000B7467">
      <w:pPr>
        <w:spacing w:line="360" w:lineRule="auto"/>
        <w:rPr>
          <w:rFonts w:ascii="Times New Roman" w:hAnsi="Times New Roman"/>
          <w:sz w:val="26"/>
        </w:rPr>
      </w:pPr>
      <w:r w:rsidRPr="00575979">
        <w:rPr>
          <w:rFonts w:ascii="Times New Roman" w:hAnsi="Times New Roman"/>
          <w:b/>
          <w:sz w:val="26"/>
        </w:rPr>
        <w:t>Durlasy</w:t>
      </w:r>
      <w:r>
        <w:rPr>
          <w:rFonts w:ascii="Times New Roman" w:hAnsi="Times New Roman"/>
          <w:sz w:val="26"/>
        </w:rPr>
        <w:t xml:space="preserve"> – sieć wodociągowa: rurociąg PVC </w:t>
      </w:r>
      <w:proofErr w:type="spellStart"/>
      <w:r>
        <w:rPr>
          <w:rFonts w:ascii="Times New Roman" w:hAnsi="Times New Roman"/>
          <w:sz w:val="26"/>
        </w:rPr>
        <w:t>Dz</w:t>
      </w:r>
      <w:proofErr w:type="spellEnd"/>
      <w:r>
        <w:rPr>
          <w:rFonts w:ascii="Times New Roman" w:hAnsi="Times New Roman"/>
          <w:sz w:val="26"/>
        </w:rPr>
        <w:t xml:space="preserve"> 90 mm L=2065,5m, przyłącza wodociągowe PE </w:t>
      </w:r>
      <w:proofErr w:type="spellStart"/>
      <w:r>
        <w:rPr>
          <w:rFonts w:ascii="Times New Roman" w:hAnsi="Times New Roman"/>
          <w:sz w:val="26"/>
        </w:rPr>
        <w:t>Dz</w:t>
      </w:r>
      <w:proofErr w:type="spellEnd"/>
      <w:r>
        <w:rPr>
          <w:rFonts w:ascii="Times New Roman" w:hAnsi="Times New Roman"/>
          <w:sz w:val="26"/>
        </w:rPr>
        <w:t xml:space="preserve"> 40 mm L=</w:t>
      </w:r>
      <w:r w:rsidR="00575979">
        <w:rPr>
          <w:rFonts w:ascii="Times New Roman" w:hAnsi="Times New Roman"/>
          <w:sz w:val="26"/>
        </w:rPr>
        <w:t xml:space="preserve">1015 m /31 </w:t>
      </w:r>
      <w:proofErr w:type="spellStart"/>
      <w:r w:rsidR="00575979">
        <w:rPr>
          <w:rFonts w:ascii="Times New Roman" w:hAnsi="Times New Roman"/>
          <w:sz w:val="26"/>
        </w:rPr>
        <w:t>szt</w:t>
      </w:r>
      <w:proofErr w:type="spellEnd"/>
      <w:r w:rsidR="00575979">
        <w:rPr>
          <w:rFonts w:ascii="Times New Roman" w:hAnsi="Times New Roman"/>
          <w:sz w:val="26"/>
        </w:rPr>
        <w:t xml:space="preserve">, zasuwa </w:t>
      </w:r>
      <w:proofErr w:type="spellStart"/>
      <w:r w:rsidR="00575979">
        <w:rPr>
          <w:rFonts w:ascii="Times New Roman" w:hAnsi="Times New Roman"/>
          <w:sz w:val="26"/>
        </w:rPr>
        <w:t>Dn</w:t>
      </w:r>
      <w:proofErr w:type="spellEnd"/>
      <w:r w:rsidR="00575979">
        <w:rPr>
          <w:rFonts w:ascii="Times New Roman" w:hAnsi="Times New Roman"/>
          <w:sz w:val="26"/>
        </w:rPr>
        <w:t xml:space="preserve"> 80 mm 8 </w:t>
      </w:r>
      <w:proofErr w:type="spellStart"/>
      <w:r w:rsidR="00575979">
        <w:rPr>
          <w:rFonts w:ascii="Times New Roman" w:hAnsi="Times New Roman"/>
          <w:sz w:val="26"/>
        </w:rPr>
        <w:t>szt</w:t>
      </w:r>
      <w:proofErr w:type="spellEnd"/>
      <w:r w:rsidR="00575979">
        <w:rPr>
          <w:rFonts w:ascii="Times New Roman" w:hAnsi="Times New Roman"/>
          <w:sz w:val="26"/>
        </w:rPr>
        <w:t xml:space="preserve">, hydrant ppoż. Dn80 mm14 </w:t>
      </w:r>
      <w:proofErr w:type="spellStart"/>
      <w:r w:rsidR="00575979">
        <w:rPr>
          <w:rFonts w:ascii="Times New Roman" w:hAnsi="Times New Roman"/>
          <w:sz w:val="26"/>
        </w:rPr>
        <w:t>kpl</w:t>
      </w:r>
      <w:proofErr w:type="spellEnd"/>
      <w:r w:rsidR="00575979">
        <w:rPr>
          <w:rFonts w:ascii="Times New Roman" w:hAnsi="Times New Roman"/>
          <w:sz w:val="26"/>
        </w:rPr>
        <w:t xml:space="preserve">, przewiert- </w:t>
      </w:r>
      <w:proofErr w:type="spellStart"/>
      <w:r w:rsidR="00575979">
        <w:rPr>
          <w:rFonts w:ascii="Times New Roman" w:hAnsi="Times New Roman"/>
          <w:sz w:val="26"/>
        </w:rPr>
        <w:t>przecisk</w:t>
      </w:r>
      <w:proofErr w:type="spellEnd"/>
      <w:r w:rsidR="00575979">
        <w:rPr>
          <w:rFonts w:ascii="Times New Roman" w:hAnsi="Times New Roman"/>
          <w:sz w:val="26"/>
        </w:rPr>
        <w:t xml:space="preserve"> Dn150 mm L=29 m, </w:t>
      </w:r>
      <w:proofErr w:type="spellStart"/>
      <w:r w:rsidR="00575979">
        <w:rPr>
          <w:rFonts w:ascii="Times New Roman" w:hAnsi="Times New Roman"/>
          <w:sz w:val="26"/>
        </w:rPr>
        <w:t>Dn</w:t>
      </w:r>
      <w:proofErr w:type="spellEnd"/>
      <w:r w:rsidR="00575979">
        <w:rPr>
          <w:rFonts w:ascii="Times New Roman" w:hAnsi="Times New Roman"/>
          <w:sz w:val="26"/>
        </w:rPr>
        <w:t xml:space="preserve"> 80 mm L=52 m.</w:t>
      </w:r>
    </w:p>
    <w:p w:rsidR="00575979" w:rsidRDefault="00575979" w:rsidP="000B7467">
      <w:pPr>
        <w:spacing w:line="360" w:lineRule="auto"/>
        <w:rPr>
          <w:rFonts w:ascii="Times New Roman" w:hAnsi="Times New Roman"/>
          <w:sz w:val="26"/>
        </w:rPr>
      </w:pPr>
    </w:p>
    <w:p w:rsidR="00575979" w:rsidRDefault="00575979" w:rsidP="000B7467">
      <w:pPr>
        <w:spacing w:line="360" w:lineRule="auto"/>
        <w:rPr>
          <w:rFonts w:ascii="Times New Roman" w:hAnsi="Times New Roman"/>
          <w:sz w:val="26"/>
        </w:rPr>
      </w:pPr>
      <w:r w:rsidRPr="00575979">
        <w:rPr>
          <w:rFonts w:ascii="Times New Roman" w:hAnsi="Times New Roman"/>
          <w:b/>
          <w:sz w:val="26"/>
        </w:rPr>
        <w:t>Lelis</w:t>
      </w:r>
      <w:r>
        <w:rPr>
          <w:rFonts w:ascii="Times New Roman" w:hAnsi="Times New Roman"/>
          <w:sz w:val="26"/>
        </w:rPr>
        <w:t xml:space="preserve">- kanalizacja sanitarna ciśnieniowa: rurociąg PE </w:t>
      </w:r>
      <w:proofErr w:type="spellStart"/>
      <w:r>
        <w:rPr>
          <w:rFonts w:ascii="Times New Roman" w:hAnsi="Times New Roman"/>
          <w:sz w:val="26"/>
        </w:rPr>
        <w:t>Dz</w:t>
      </w:r>
      <w:proofErr w:type="spellEnd"/>
      <w:r>
        <w:rPr>
          <w:rFonts w:ascii="Times New Roman" w:hAnsi="Times New Roman"/>
          <w:sz w:val="26"/>
        </w:rPr>
        <w:t xml:space="preserve"> 40 mm L=492 m </w:t>
      </w:r>
      <w:r>
        <w:rPr>
          <w:rFonts w:ascii="Times New Roman" w:hAnsi="Times New Roman"/>
          <w:sz w:val="26"/>
        </w:rPr>
        <w:br/>
        <w:t xml:space="preserve">PE </w:t>
      </w:r>
      <w:proofErr w:type="spellStart"/>
      <w:r>
        <w:rPr>
          <w:rFonts w:ascii="Times New Roman" w:hAnsi="Times New Roman"/>
          <w:sz w:val="26"/>
        </w:rPr>
        <w:t>Dz</w:t>
      </w:r>
      <w:proofErr w:type="spellEnd"/>
      <w:r>
        <w:rPr>
          <w:rFonts w:ascii="Times New Roman" w:hAnsi="Times New Roman"/>
          <w:sz w:val="26"/>
        </w:rPr>
        <w:t xml:space="preserve"> 50 mm L=809,5 m, PE </w:t>
      </w:r>
      <w:proofErr w:type="spellStart"/>
      <w:r>
        <w:rPr>
          <w:rFonts w:ascii="Times New Roman" w:hAnsi="Times New Roman"/>
          <w:sz w:val="26"/>
        </w:rPr>
        <w:t>Dz</w:t>
      </w:r>
      <w:proofErr w:type="spellEnd"/>
      <w:r>
        <w:rPr>
          <w:rFonts w:ascii="Times New Roman" w:hAnsi="Times New Roman"/>
          <w:sz w:val="26"/>
        </w:rPr>
        <w:t xml:space="preserve"> 63 mm L=580 m, UZT 19 </w:t>
      </w:r>
      <w:proofErr w:type="spellStart"/>
      <w:r>
        <w:rPr>
          <w:rFonts w:ascii="Times New Roman" w:hAnsi="Times New Roman"/>
          <w:sz w:val="26"/>
        </w:rPr>
        <w:t>kpl</w:t>
      </w:r>
      <w:proofErr w:type="spellEnd"/>
      <w:r>
        <w:rPr>
          <w:rFonts w:ascii="Times New Roman" w:hAnsi="Times New Roman"/>
          <w:sz w:val="26"/>
        </w:rPr>
        <w:t xml:space="preserve">, kanalizacja kablowa </w:t>
      </w:r>
      <w:proofErr w:type="spellStart"/>
      <w:r>
        <w:rPr>
          <w:rFonts w:ascii="Times New Roman" w:hAnsi="Times New Roman"/>
          <w:sz w:val="26"/>
        </w:rPr>
        <w:t>Dz</w:t>
      </w:r>
      <w:proofErr w:type="spellEnd"/>
      <w:r>
        <w:rPr>
          <w:rFonts w:ascii="Times New Roman" w:hAnsi="Times New Roman"/>
          <w:sz w:val="26"/>
        </w:rPr>
        <w:t xml:space="preserve"> 50 mm L=97 m</w:t>
      </w:r>
    </w:p>
    <w:p w:rsidR="00876D19" w:rsidRDefault="00876D19" w:rsidP="000B7467">
      <w:pPr>
        <w:spacing w:line="360" w:lineRule="auto"/>
        <w:rPr>
          <w:rFonts w:ascii="Times New Roman" w:hAnsi="Times New Roman"/>
          <w:sz w:val="26"/>
        </w:rPr>
      </w:pPr>
    </w:p>
    <w:p w:rsidR="00575979" w:rsidRDefault="00575979" w:rsidP="000B7467">
      <w:pPr>
        <w:spacing w:line="360" w:lineRule="auto"/>
        <w:rPr>
          <w:rFonts w:ascii="Times New Roman" w:hAnsi="Times New Roman"/>
          <w:sz w:val="26"/>
        </w:rPr>
      </w:pPr>
    </w:p>
    <w:p w:rsidR="00575979" w:rsidRDefault="00575979" w:rsidP="000B7467">
      <w:pPr>
        <w:spacing w:line="360" w:lineRule="auto"/>
        <w:rPr>
          <w:rFonts w:ascii="Times New Roman" w:hAnsi="Times New Roman"/>
          <w:sz w:val="26"/>
        </w:rPr>
      </w:pPr>
    </w:p>
    <w:p w:rsidR="00575979" w:rsidRDefault="00575979" w:rsidP="000B7467">
      <w:pPr>
        <w:spacing w:line="360" w:lineRule="auto"/>
        <w:rPr>
          <w:rFonts w:ascii="Times New Roman" w:hAnsi="Times New Roman"/>
          <w:sz w:val="26"/>
        </w:rPr>
      </w:pPr>
    </w:p>
    <w:p w:rsidR="00575979" w:rsidRDefault="00575979" w:rsidP="000B7467">
      <w:pPr>
        <w:spacing w:line="360" w:lineRule="auto"/>
        <w:rPr>
          <w:rFonts w:ascii="Times New Roman" w:hAnsi="Times New Roman"/>
          <w:sz w:val="26"/>
        </w:rPr>
      </w:pPr>
    </w:p>
    <w:p w:rsidR="00575979" w:rsidRDefault="00575979" w:rsidP="000B7467">
      <w:pPr>
        <w:spacing w:line="360" w:lineRule="auto"/>
        <w:rPr>
          <w:rFonts w:ascii="Times New Roman" w:hAnsi="Times New Roman"/>
          <w:sz w:val="26"/>
        </w:rPr>
      </w:pPr>
    </w:p>
    <w:p w:rsidR="00575979" w:rsidRDefault="00575979" w:rsidP="000B7467">
      <w:pPr>
        <w:spacing w:line="360" w:lineRule="auto"/>
        <w:rPr>
          <w:rFonts w:ascii="Times New Roman" w:hAnsi="Times New Roman"/>
          <w:sz w:val="26"/>
        </w:rPr>
      </w:pPr>
    </w:p>
    <w:p w:rsidR="00575979" w:rsidRDefault="00575979" w:rsidP="000B7467">
      <w:pPr>
        <w:spacing w:line="360" w:lineRule="auto"/>
        <w:rPr>
          <w:rFonts w:ascii="Times New Roman" w:hAnsi="Times New Roman"/>
          <w:sz w:val="26"/>
        </w:rPr>
      </w:pPr>
    </w:p>
    <w:p w:rsidR="00575979" w:rsidRDefault="00575979" w:rsidP="000B7467">
      <w:pPr>
        <w:spacing w:line="360" w:lineRule="auto"/>
        <w:rPr>
          <w:rFonts w:ascii="Times New Roman" w:hAnsi="Times New Roman"/>
          <w:sz w:val="26"/>
        </w:rPr>
      </w:pPr>
    </w:p>
    <w:p w:rsidR="00575979" w:rsidRDefault="00575979" w:rsidP="000B7467">
      <w:pPr>
        <w:spacing w:line="360" w:lineRule="auto"/>
        <w:rPr>
          <w:rFonts w:ascii="Times New Roman" w:hAnsi="Times New Roman"/>
          <w:sz w:val="26"/>
        </w:rPr>
      </w:pPr>
    </w:p>
    <w:p w:rsidR="00575979" w:rsidRDefault="00575979" w:rsidP="000B7467">
      <w:pPr>
        <w:spacing w:line="360" w:lineRule="auto"/>
        <w:rPr>
          <w:rFonts w:ascii="Times New Roman" w:hAnsi="Times New Roman"/>
          <w:sz w:val="26"/>
        </w:rPr>
      </w:pPr>
    </w:p>
    <w:p w:rsidR="00575979" w:rsidRPr="00876D19" w:rsidRDefault="00575979" w:rsidP="000B7467">
      <w:pPr>
        <w:spacing w:line="360" w:lineRule="auto"/>
        <w:rPr>
          <w:rFonts w:ascii="Times New Roman" w:hAnsi="Times New Roman"/>
          <w:sz w:val="26"/>
        </w:rPr>
      </w:pPr>
    </w:p>
    <w:p w:rsidR="00876D19" w:rsidRDefault="00876D19" w:rsidP="000B7467">
      <w:pPr>
        <w:spacing w:line="360" w:lineRule="auto"/>
      </w:pPr>
    </w:p>
    <w:p w:rsidR="000B7467" w:rsidRDefault="000B7467" w:rsidP="00575979">
      <w:pPr>
        <w:pStyle w:val="Nagwek5"/>
        <w:numPr>
          <w:ilvl w:val="0"/>
          <w:numId w:val="0"/>
        </w:numPr>
        <w:tabs>
          <w:tab w:val="left" w:pos="0"/>
          <w:tab w:val="left" w:pos="360"/>
        </w:tabs>
      </w:pPr>
      <w:r>
        <w:rPr>
          <w:rFonts w:ascii="Times New Roman" w:hAnsi="Times New Roman"/>
          <w:sz w:val="26"/>
        </w:rPr>
        <w:lastRenderedPageBreak/>
        <w:t>PROJEKT TECHNOLOGICZNY</w:t>
      </w:r>
    </w:p>
    <w:p w:rsidR="000B7467" w:rsidRDefault="000B7467" w:rsidP="000B7467">
      <w:pPr>
        <w:spacing w:line="360" w:lineRule="auto"/>
      </w:pPr>
    </w:p>
    <w:p w:rsidR="000B7467" w:rsidRDefault="000B7467" w:rsidP="000B7467">
      <w:pPr>
        <w:pStyle w:val="Nagwek7"/>
        <w:numPr>
          <w:ilvl w:val="0"/>
          <w:numId w:val="7"/>
        </w:numPr>
        <w:tabs>
          <w:tab w:val="left" w:pos="0"/>
          <w:tab w:val="left" w:pos="360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.CZĘŚĆ OPISOWA</w:t>
      </w:r>
    </w:p>
    <w:p w:rsidR="000B7467" w:rsidRDefault="000B7467" w:rsidP="000B7467">
      <w:pPr>
        <w:numPr>
          <w:ilvl w:val="0"/>
          <w:numId w:val="8"/>
        </w:numPr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.Opis techniczny.</w:t>
      </w:r>
    </w:p>
    <w:p w:rsidR="000B7467" w:rsidRDefault="000B7467" w:rsidP="000B7467">
      <w:pPr>
        <w:numPr>
          <w:ilvl w:val="1"/>
          <w:numId w:val="8"/>
        </w:numPr>
        <w:tabs>
          <w:tab w:val="left" w:pos="0"/>
          <w:tab w:val="left" w:pos="720"/>
        </w:tabs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Studzienki pompowe w technologii kanalizacji </w:t>
      </w:r>
      <w:proofErr w:type="spellStart"/>
      <w:r>
        <w:rPr>
          <w:rFonts w:ascii="Times New Roman" w:hAnsi="Times New Roman"/>
          <w:sz w:val="26"/>
        </w:rPr>
        <w:t>ciśnieniowej-lokalizacja</w:t>
      </w:r>
      <w:proofErr w:type="spellEnd"/>
      <w:r>
        <w:rPr>
          <w:rFonts w:ascii="Times New Roman" w:hAnsi="Times New Roman"/>
          <w:sz w:val="26"/>
        </w:rPr>
        <w:t>.</w:t>
      </w:r>
    </w:p>
    <w:p w:rsidR="000B7467" w:rsidRDefault="000B7467" w:rsidP="000B7467">
      <w:pPr>
        <w:numPr>
          <w:ilvl w:val="1"/>
          <w:numId w:val="8"/>
        </w:numPr>
        <w:tabs>
          <w:tab w:val="left" w:pos="0"/>
          <w:tab w:val="left" w:pos="720"/>
        </w:tabs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Studzienki pompowe w technologii kanalizacji ciśnieniowej – wykonanie..</w:t>
      </w:r>
    </w:p>
    <w:p w:rsidR="000B7467" w:rsidRDefault="000B7467" w:rsidP="000B7467">
      <w:pPr>
        <w:numPr>
          <w:ilvl w:val="1"/>
          <w:numId w:val="8"/>
        </w:numPr>
        <w:tabs>
          <w:tab w:val="left" w:pos="0"/>
          <w:tab w:val="left" w:pos="720"/>
        </w:tabs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Kanalizacja ciśnieniowa i sieć wodociągowa.</w:t>
      </w:r>
    </w:p>
    <w:p w:rsidR="000B7467" w:rsidRDefault="000B7467" w:rsidP="000B7467">
      <w:pPr>
        <w:numPr>
          <w:ilvl w:val="1"/>
          <w:numId w:val="8"/>
        </w:numPr>
        <w:tabs>
          <w:tab w:val="left" w:pos="0"/>
          <w:tab w:val="left" w:pos="720"/>
        </w:tabs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Uzbrojenie podziemne, skrzyżowania, kolizje. Roboty ziemne.                                                                                  </w:t>
      </w:r>
    </w:p>
    <w:p w:rsidR="000B7467" w:rsidRDefault="000B7467" w:rsidP="000B7467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1.5.Roboty drogowe                                                  </w:t>
      </w:r>
    </w:p>
    <w:p w:rsidR="000B7467" w:rsidRDefault="000B7467" w:rsidP="000B7467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1.6.Wykonanie i odbiór.                                                                                                                                                                                                 </w:t>
      </w:r>
    </w:p>
    <w:p w:rsidR="000B7467" w:rsidRDefault="000B7467" w:rsidP="000B7467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1.7 .Warunki energetyczne - zasilanie.</w:t>
      </w:r>
    </w:p>
    <w:p w:rsidR="000B7467" w:rsidRDefault="000B7467" w:rsidP="000B7467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1.7.1.Zasilanie z instalacji domowej prądem trójfazowym.</w:t>
      </w:r>
    </w:p>
    <w:p w:rsidR="000B7467" w:rsidRDefault="000B7467" w:rsidP="000B7467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1.7.2  Zasilanie pompowni strefowej ( Tłoczni)                                                                                        </w:t>
      </w:r>
    </w:p>
    <w:p w:rsidR="000B7467" w:rsidRDefault="000B7467" w:rsidP="000B7467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1.8.Obliczenia układu ciśnieniowego i dobór średnic. </w:t>
      </w:r>
    </w:p>
    <w:p w:rsidR="000B7467" w:rsidRDefault="000B7467" w:rsidP="000B7467">
      <w:pPr>
        <w:spacing w:line="360" w:lineRule="auto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 xml:space="preserve">   </w:t>
      </w:r>
    </w:p>
    <w:p w:rsidR="000B7467" w:rsidRDefault="000B7467" w:rsidP="000B7467">
      <w:pPr>
        <w:pStyle w:val="Nagwek7"/>
        <w:numPr>
          <w:ilvl w:val="0"/>
          <w:numId w:val="9"/>
        </w:numPr>
        <w:tabs>
          <w:tab w:val="left" w:pos="0"/>
          <w:tab w:val="left" w:pos="360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B.GRAFICZNA </w:t>
      </w:r>
    </w:p>
    <w:p w:rsidR="000B7467" w:rsidRDefault="000B7467" w:rsidP="000B7467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1.Opis dobranej tłoczni ścieków i rysunek poglądowy.</w:t>
      </w:r>
    </w:p>
    <w:p w:rsidR="000B7467" w:rsidRDefault="000B7467" w:rsidP="000B7467">
      <w:pPr>
        <w:spacing w:line="360" w:lineRule="auto"/>
      </w:pPr>
      <w:r>
        <w:rPr>
          <w:rFonts w:ascii="Times New Roman" w:hAnsi="Times New Roman"/>
          <w:sz w:val="26"/>
        </w:rPr>
        <w:t xml:space="preserve"> 2. Pompownie przydomowe         </w:t>
      </w:r>
    </w:p>
    <w:p w:rsidR="000B7467" w:rsidRDefault="000B7467" w:rsidP="000B7467">
      <w:pPr>
        <w:rPr>
          <w:rFonts w:ascii="Times New Roman" w:hAnsi="Times New Roman"/>
          <w:sz w:val="26"/>
        </w:rPr>
      </w:pPr>
      <w:r>
        <w:t xml:space="preserve"> 2.1. </w:t>
      </w:r>
      <w:r>
        <w:rPr>
          <w:sz w:val="22"/>
        </w:rPr>
        <w:t xml:space="preserve">Schemat  pompowni  przydomowej </w:t>
      </w:r>
    </w:p>
    <w:p w:rsidR="000B7467" w:rsidRDefault="000B7467" w:rsidP="000B7467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2.2. Rysunek komory pompowni </w:t>
      </w:r>
    </w:p>
    <w:p w:rsidR="000B7467" w:rsidRDefault="000B7467" w:rsidP="000B7467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2.3. Schemat zasilania pompowni(UZT).</w:t>
      </w:r>
    </w:p>
    <w:p w:rsidR="000B7467" w:rsidRDefault="000B7467" w:rsidP="000B7467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2.4. Schemat układu sterowania pompownią(UZT)</w:t>
      </w:r>
    </w:p>
    <w:p w:rsidR="000B7467" w:rsidRDefault="000B7467" w:rsidP="000B7467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2.5  Wymagania w zakresie zasilania w energię  elektryczną</w:t>
      </w:r>
    </w:p>
    <w:p w:rsidR="000B7467" w:rsidRDefault="000B7467" w:rsidP="000B7467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3. Schemat przejścia pod drogą</w:t>
      </w:r>
    </w:p>
    <w:p w:rsidR="000B7467" w:rsidRDefault="000B7467" w:rsidP="000B7467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4. Schemat przejścia pod rowem melioracyjnym</w:t>
      </w:r>
    </w:p>
    <w:p w:rsidR="000B7467" w:rsidRDefault="000B7467" w:rsidP="000B7467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5.Zabezpieczenie kabla energetycznego i telefonicznego w ziemi</w:t>
      </w:r>
    </w:p>
    <w:p w:rsidR="000B7467" w:rsidRDefault="000B7467" w:rsidP="000B7467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6.Zabezpieczenie kanalizacji telefonicznej</w:t>
      </w:r>
    </w:p>
    <w:p w:rsidR="000B7467" w:rsidRPr="000B7467" w:rsidRDefault="000B7467" w:rsidP="000B7467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7.Zabezpieczenie punktu geodezyjnego.</w:t>
      </w:r>
      <w:r>
        <w:rPr>
          <w:rFonts w:ascii="Times New Roman" w:hAnsi="Times New Roman"/>
          <w:sz w:val="40"/>
        </w:rPr>
        <w:t xml:space="preserve">                                                                                                                                   </w:t>
      </w:r>
    </w:p>
    <w:p w:rsidR="00575979" w:rsidRDefault="00575979" w:rsidP="000B7467">
      <w:pPr>
        <w:spacing w:line="360" w:lineRule="auto"/>
        <w:jc w:val="center"/>
        <w:rPr>
          <w:rFonts w:ascii="Times New Roman" w:hAnsi="Times New Roman"/>
          <w:b/>
          <w:sz w:val="26"/>
        </w:rPr>
      </w:pPr>
    </w:p>
    <w:p w:rsidR="00575979" w:rsidRDefault="00575979" w:rsidP="000B7467">
      <w:pPr>
        <w:spacing w:line="360" w:lineRule="auto"/>
        <w:jc w:val="center"/>
        <w:rPr>
          <w:rFonts w:ascii="Times New Roman" w:hAnsi="Times New Roman"/>
          <w:b/>
          <w:sz w:val="26"/>
        </w:rPr>
      </w:pPr>
    </w:p>
    <w:p w:rsidR="00575979" w:rsidRDefault="00575979" w:rsidP="000B7467">
      <w:pPr>
        <w:spacing w:line="360" w:lineRule="auto"/>
        <w:jc w:val="center"/>
        <w:rPr>
          <w:rFonts w:ascii="Times New Roman" w:hAnsi="Times New Roman"/>
          <w:b/>
          <w:sz w:val="26"/>
        </w:rPr>
      </w:pPr>
    </w:p>
    <w:p w:rsidR="000B7467" w:rsidRDefault="000B7467" w:rsidP="00575979">
      <w:pPr>
        <w:spacing w:line="36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26"/>
        </w:rPr>
        <w:t>-2-</w:t>
      </w:r>
    </w:p>
    <w:p w:rsidR="000B7467" w:rsidRDefault="00575979" w:rsidP="00575979">
      <w:pPr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rFonts w:ascii="Times New Roman" w:hAnsi="Times New Roman"/>
          <w:sz w:val="32"/>
        </w:rPr>
        <w:lastRenderedPageBreak/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="000B7467">
        <w:rPr>
          <w:rFonts w:ascii="Times New Roman" w:hAnsi="Times New Roman"/>
          <w:sz w:val="32"/>
        </w:rPr>
        <w:t>PROJEKT TECHNOLOGICZNY</w:t>
      </w:r>
    </w:p>
    <w:p w:rsidR="00575979" w:rsidRPr="00575979" w:rsidRDefault="00575979" w:rsidP="00575979">
      <w:pPr>
        <w:tabs>
          <w:tab w:val="left" w:pos="720"/>
        </w:tabs>
        <w:spacing w:line="360" w:lineRule="auto"/>
        <w:jc w:val="both"/>
        <w:rPr>
          <w:sz w:val="18"/>
          <w:szCs w:val="18"/>
        </w:rPr>
      </w:pPr>
    </w:p>
    <w:p w:rsidR="000B7467" w:rsidRDefault="000B7467" w:rsidP="00575979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sz w:val="28"/>
        </w:rPr>
        <w:t>A  CZĘŚĆ OPISOWA</w:t>
      </w:r>
    </w:p>
    <w:p w:rsidR="000B7467" w:rsidRPr="00575979" w:rsidRDefault="000B7467" w:rsidP="00575979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0B7467" w:rsidRPr="00FF6640" w:rsidRDefault="000B7467" w:rsidP="00575979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b/>
          <w:szCs w:val="24"/>
        </w:rPr>
        <w:t>1.   OPIS TECHNICZNY</w:t>
      </w:r>
    </w:p>
    <w:p w:rsidR="000B7467" w:rsidRPr="00FF6640" w:rsidRDefault="000B7467" w:rsidP="000B7467">
      <w:pPr>
        <w:tabs>
          <w:tab w:val="left" w:pos="720"/>
        </w:tabs>
        <w:spacing w:line="360" w:lineRule="auto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b/>
          <w:szCs w:val="24"/>
        </w:rPr>
        <w:t>1.1.Studzienki pompowe - lokalizacja</w:t>
      </w:r>
    </w:p>
    <w:p w:rsidR="000B7467" w:rsidRPr="00FF6640" w:rsidRDefault="000B7467" w:rsidP="000B7467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W projekcie przewidziano indywidualne studzienki-przepompownie dla każdego zabudowania, wyposażone w zanurzeniową pompę wyporową z rozdrabniaczem będącą elementem systemu kanalizacji ciśnieniowej . Z uwagi na zły stan techniczny istniejących szamb zrezygnowano z zastosowania ich jako zbiorników czerpalnych pompowni. Przy realizacji inwestycji może się okazać, iż konieczne jest (ze względów technicznych) niewielkie przesunięcie posadowienia studzienki – każdorazowo taka decyzja będzie wymagała niezbędnych uzgodnień. </w:t>
      </w:r>
    </w:p>
    <w:p w:rsidR="000B7467" w:rsidRPr="00FF6640" w:rsidRDefault="000B7467" w:rsidP="000B7467">
      <w:pPr>
        <w:pStyle w:val="Tekstpodstawowy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Należy podkreślić, że projekt dotyczy odprowadzenia ścieków tylko o charakterze komunalnym i niedopuszczalne jest doprowadzenie do sieci ścieków z obiektów gospodarczych (np. ze zbiorników na gnojowicę) czy też wód opadowych. Zbiornik przepompowni należy wystawić min. 5 cm ponad teren, aby uniknąć napływu wód przypadkowych.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Ścieki będą dopływać z budynków do studzienek grawitacyjnie (w tym celu wykonane zostaną nowe przyłącza grawitacyjne lub przełączone już istniejące), a następnie okresowo podawane pompą do sieci ciśnieniowej prowadzącej do tłoczni w miejscowości Nasiadki a następnie do oczyszczalni gminnej w Lelisie. Pompa wymaga zasilenia prądem o napięciu 400 V . W przypadku braku możliwości zasilania 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prądem trójfazowym możliwe jest zastosowanie  pomp wyporowych zasilanych prądem 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jednofazowym -230 V, jednak o identycznych parametrach pracy. </w:t>
      </w:r>
    </w:p>
    <w:p w:rsidR="00FF6640" w:rsidRDefault="000B7467" w:rsidP="00575979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 Układ sterowania i zasilenia elektrycznego wyposażony jest w tablicę rozdzielczą informującą jednocześnie użytkownika o ewentualnych zakłóceniach w pracy urządzenia. W projekcie przewidziano umieszczenie tych tablic (rozdzielnic) w widocznych miejscach na zewnętrznych ścianach budynku mieszkalnego lub gospodarczego, w krańcowych </w:t>
      </w:r>
      <w:r w:rsidR="00575979" w:rsidRPr="00FF6640">
        <w:rPr>
          <w:rFonts w:ascii="Times New Roman" w:hAnsi="Times New Roman"/>
          <w:szCs w:val="24"/>
        </w:rPr>
        <w:t xml:space="preserve">przypadkach na słupku stalowym obok studni pompowej. </w:t>
      </w:r>
      <w:r w:rsidR="00575979" w:rsidRPr="00FF6640">
        <w:rPr>
          <w:rFonts w:ascii="Times New Roman" w:hAnsi="Times New Roman"/>
          <w:szCs w:val="24"/>
        </w:rPr>
        <w:tab/>
      </w:r>
    </w:p>
    <w:p w:rsidR="00FF6640" w:rsidRDefault="00FF6640" w:rsidP="0057597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F6640" w:rsidRDefault="00FF6640" w:rsidP="0057597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75979" w:rsidRPr="00FF6640" w:rsidRDefault="00575979" w:rsidP="00575979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ab/>
      </w:r>
      <w:r w:rsidRPr="00FF6640">
        <w:rPr>
          <w:rFonts w:ascii="Times New Roman" w:hAnsi="Times New Roman"/>
          <w:szCs w:val="24"/>
        </w:rPr>
        <w:tab/>
      </w:r>
      <w:r w:rsidRPr="00FF6640">
        <w:rPr>
          <w:rFonts w:ascii="Times New Roman" w:hAnsi="Times New Roman"/>
          <w:szCs w:val="24"/>
        </w:rPr>
        <w:tab/>
      </w:r>
      <w:r w:rsidRPr="00FF6640">
        <w:rPr>
          <w:rFonts w:ascii="Times New Roman" w:hAnsi="Times New Roman"/>
          <w:szCs w:val="24"/>
        </w:rPr>
        <w:tab/>
      </w:r>
    </w:p>
    <w:p w:rsidR="000B7467" w:rsidRPr="00FF6640" w:rsidRDefault="000B7467" w:rsidP="00FF6640">
      <w:pPr>
        <w:spacing w:line="360" w:lineRule="auto"/>
        <w:ind w:left="3540" w:firstLine="708"/>
        <w:rPr>
          <w:rFonts w:ascii="Times New Roman" w:hAnsi="Times New Roman"/>
          <w:b/>
          <w:sz w:val="26"/>
        </w:rPr>
      </w:pPr>
      <w:r w:rsidRPr="00FF6640">
        <w:rPr>
          <w:rFonts w:ascii="Times New Roman" w:hAnsi="Times New Roman"/>
          <w:b/>
          <w:sz w:val="26"/>
        </w:rPr>
        <w:t>-3-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lastRenderedPageBreak/>
        <w:t xml:space="preserve">Jako załącznik do projektu </w:t>
      </w:r>
      <w:proofErr w:type="spellStart"/>
      <w:r w:rsidRPr="00FF6640">
        <w:rPr>
          <w:rFonts w:ascii="Times New Roman" w:hAnsi="Times New Roman"/>
          <w:szCs w:val="24"/>
        </w:rPr>
        <w:t>umieszczono:warunki</w:t>
      </w:r>
      <w:proofErr w:type="spellEnd"/>
      <w:r w:rsidRPr="00FF6640">
        <w:rPr>
          <w:rFonts w:ascii="Times New Roman" w:hAnsi="Times New Roman"/>
          <w:szCs w:val="24"/>
        </w:rPr>
        <w:t xml:space="preserve"> zasilania w energię elektryczną                 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do systemu kanalizacji ciśnieniowej  oraz opis działania systemu ciśnieniowego . Ponadto należy podkreślić, iż każdy użytkownik zostanie wyposażony w egzemplarz  instrukcji korzystania ze studni pompowej z zaleceniami eksploatacyjnymi a użytkownik w dokumentację techniczno-ruchową systemu kanalizacji ciśnieniowej.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Minimalna odległość przydomowej pompowni ścieków od budynku mieszkalnego wynosi 3,5 m, zgodnie z Rozporządzeniem </w:t>
      </w:r>
      <w:proofErr w:type="spellStart"/>
      <w:r w:rsidRPr="00FF6640">
        <w:rPr>
          <w:rFonts w:ascii="Times New Roman" w:hAnsi="Times New Roman"/>
          <w:szCs w:val="24"/>
        </w:rPr>
        <w:t>MGPiB</w:t>
      </w:r>
      <w:proofErr w:type="spellEnd"/>
      <w:r w:rsidRPr="00FF6640">
        <w:rPr>
          <w:rFonts w:ascii="Times New Roman" w:hAnsi="Times New Roman"/>
          <w:szCs w:val="24"/>
        </w:rPr>
        <w:t xml:space="preserve"> (Dz.U. Nr 14 poz. 140 rozdz. 7 &amp;36.2 pkt. 1).  Dla przeważającej liczby pompowni jest to 5 m.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Projekt zabudowy i zagospodarowania terenu uzgodniono ze wszystkimi gestorami istniejącego uzbrojenia (ZUD). Uzyskano również zgody właścicieli działek na przejście przewodami przez ich posesje. Dokument dotyczący tej sprawy składa się z podpisanych oświadczeń oraz wykazu właścicieli gruntów.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Rurociągi kanalizacyjne zbiorcze prowadzone są w drogach gminnych , gruntach prywatnych i  w niewielkim zakresie w drogach powiatowych.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b/>
          <w:szCs w:val="24"/>
        </w:rPr>
        <w:t>1.2. Studzienki pompowe – wykonanie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W projekcie przewidziano wykonanie komór czerpanych przepompowni przydomowych w postaci studzienki PE </w:t>
      </w:r>
      <w:proofErr w:type="spellStart"/>
      <w:r w:rsidRPr="00FF6640">
        <w:rPr>
          <w:rFonts w:ascii="Times New Roman" w:hAnsi="Times New Roman"/>
          <w:szCs w:val="24"/>
        </w:rPr>
        <w:t>dn</w:t>
      </w:r>
      <w:proofErr w:type="spellEnd"/>
      <w:r w:rsidRPr="00FF6640">
        <w:rPr>
          <w:rFonts w:ascii="Times New Roman" w:hAnsi="Times New Roman"/>
          <w:szCs w:val="24"/>
        </w:rPr>
        <w:t xml:space="preserve"> 800 mm o  głębokości 2,35 m. 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Przejścia do studzienki przyłącza grawitacyjnego PVC 160 </w:t>
      </w:r>
      <w:proofErr w:type="spellStart"/>
      <w:r w:rsidRPr="00FF6640">
        <w:rPr>
          <w:rFonts w:ascii="Times New Roman" w:hAnsi="Times New Roman"/>
          <w:szCs w:val="24"/>
        </w:rPr>
        <w:t>mm,przewodu</w:t>
      </w:r>
      <w:proofErr w:type="spellEnd"/>
      <w:r w:rsidRPr="00FF6640">
        <w:rPr>
          <w:rFonts w:ascii="Times New Roman" w:hAnsi="Times New Roman"/>
          <w:szCs w:val="24"/>
        </w:rPr>
        <w:t xml:space="preserve"> PE 40 mm oraz kanalizacji kablowej PVC 50 mm wykonać szczelnie za pomocą uszczelek gumowych.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Studzienki pompowe należy montować zgodnie z instrukcją producenta ,z właściwym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zagęszczeniem warstw gruntu między żebrami studni. Studnie muszą posiadać wszystkie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niezbędne atesty i dopuszczenia. 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Bezpośrednio po rozpoczęciu eksploatacji systemu kanalizacji ciśnieniowej należy zlikwidować istniejące szamba przez ich zasypanie (po wcześniejszym opróżnieniu ze ścieków).                                                                    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Do tego celu może służyć gruz budowlany, piasek lub ziemia. W razie braku tego materiału powinien on być dowieziony na miejsce. </w:t>
      </w:r>
    </w:p>
    <w:p w:rsidR="000B7467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F6640" w:rsidRDefault="00FF6640" w:rsidP="000B746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F6640" w:rsidRDefault="00FF6640" w:rsidP="000B746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F6640" w:rsidRDefault="00FF6640" w:rsidP="000B746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F6640" w:rsidRPr="00FF6640" w:rsidRDefault="00FF6640" w:rsidP="000B746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B7467" w:rsidRPr="00FF6640" w:rsidRDefault="000B7467" w:rsidP="000B7467">
      <w:pPr>
        <w:spacing w:line="360" w:lineRule="auto"/>
        <w:jc w:val="both"/>
        <w:rPr>
          <w:szCs w:val="24"/>
        </w:rPr>
      </w:pPr>
      <w:r w:rsidRPr="00FF6640">
        <w:rPr>
          <w:rFonts w:ascii="Times New Roman" w:hAnsi="Times New Roman"/>
          <w:szCs w:val="24"/>
        </w:rPr>
        <w:t xml:space="preserve">                                                                    </w:t>
      </w:r>
      <w:r w:rsidRPr="00FF6640">
        <w:rPr>
          <w:rFonts w:ascii="Times New Roman" w:hAnsi="Times New Roman"/>
          <w:b/>
          <w:szCs w:val="24"/>
        </w:rPr>
        <w:t xml:space="preserve"> -4-</w:t>
      </w:r>
    </w:p>
    <w:p w:rsidR="000B7467" w:rsidRPr="00FF6640" w:rsidRDefault="000B7467" w:rsidP="00FF6640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b/>
          <w:szCs w:val="24"/>
        </w:rPr>
        <w:lastRenderedPageBreak/>
        <w:t>1.3.Kanalizacja ciśnieniowa i sieć wodociągowa.</w:t>
      </w:r>
    </w:p>
    <w:p w:rsidR="000B7467" w:rsidRPr="00FF6640" w:rsidRDefault="000B7467" w:rsidP="00FF6640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Kanalizacja  ciśnieniowa została zaprojektowana z rur PE PN 10 SDR 17 w zakresie</w:t>
      </w:r>
    </w:p>
    <w:p w:rsidR="000B7467" w:rsidRPr="00FF6640" w:rsidRDefault="000B7467" w:rsidP="00FF6640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średnic od 40 do 140 mm.  Łączenie rur o średnicy 140- 90 mm za pomocą zgrzewania</w:t>
      </w:r>
    </w:p>
    <w:p w:rsidR="000B7467" w:rsidRPr="00FF6640" w:rsidRDefault="000B7467" w:rsidP="00FF6640">
      <w:p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FF6640">
        <w:rPr>
          <w:rFonts w:ascii="Times New Roman" w:hAnsi="Times New Roman"/>
          <w:szCs w:val="24"/>
        </w:rPr>
        <w:t>doczołowego,o</w:t>
      </w:r>
      <w:proofErr w:type="spellEnd"/>
      <w:r w:rsidRPr="00FF6640">
        <w:rPr>
          <w:rFonts w:ascii="Times New Roman" w:hAnsi="Times New Roman"/>
          <w:szCs w:val="24"/>
        </w:rPr>
        <w:t xml:space="preserve"> średnicy 75-40 mm poprzez złączki elektrooporowe.</w:t>
      </w:r>
      <w:r w:rsidRPr="00FF6640">
        <w:rPr>
          <w:rFonts w:ascii="Times New Roman" w:hAnsi="Times New Roman"/>
          <w:b/>
          <w:szCs w:val="24"/>
        </w:rPr>
        <w:t xml:space="preserve"> </w:t>
      </w:r>
      <w:r w:rsidRPr="00FF6640">
        <w:rPr>
          <w:rFonts w:ascii="Times New Roman" w:hAnsi="Times New Roman"/>
          <w:szCs w:val="24"/>
        </w:rPr>
        <w:t xml:space="preserve">W przypadku </w:t>
      </w:r>
    </w:p>
    <w:p w:rsidR="000B7467" w:rsidRPr="00FF6640" w:rsidRDefault="000B7467" w:rsidP="00FF6640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podłączeń pompowni przydomowych (PE 40) dopuszcza się łączenie za pomocą  </w:t>
      </w:r>
    </w:p>
    <w:p w:rsidR="000B7467" w:rsidRPr="00FF6640" w:rsidRDefault="000B7467" w:rsidP="00FF6640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atestowanych złączek typu </w:t>
      </w:r>
      <w:proofErr w:type="spellStart"/>
      <w:r w:rsidRPr="00FF6640">
        <w:rPr>
          <w:rFonts w:ascii="Times New Roman" w:hAnsi="Times New Roman"/>
          <w:szCs w:val="24"/>
        </w:rPr>
        <w:t>polyrac</w:t>
      </w:r>
      <w:proofErr w:type="spellEnd"/>
      <w:r w:rsidRPr="00FF6640">
        <w:rPr>
          <w:rFonts w:ascii="Times New Roman" w:hAnsi="Times New Roman"/>
          <w:szCs w:val="24"/>
        </w:rPr>
        <w:t>. Na sieci ciśnieniowej zaprojektowano minimalną</w:t>
      </w:r>
    </w:p>
    <w:p w:rsidR="000B7467" w:rsidRPr="00FF6640" w:rsidRDefault="000B7467" w:rsidP="00FF6640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ilość zasuw sekcyjnych ,przystosowanych do połączeń z PE .Łączenie odcinków</w:t>
      </w:r>
    </w:p>
    <w:p w:rsidR="000B7467" w:rsidRPr="00FF6640" w:rsidRDefault="000B7467" w:rsidP="00FF6640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przewodów ciśnieniowych wykonywać za pomocą trójników i opasek siodłowych.</w:t>
      </w:r>
    </w:p>
    <w:p w:rsidR="000B7467" w:rsidRPr="00FF6640" w:rsidRDefault="000B7467" w:rsidP="00FF6640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Każda pompownia przydomowa ,oprócz zaworów odcinających wewnątrz komory</w:t>
      </w:r>
    </w:p>
    <w:p w:rsidR="000B7467" w:rsidRPr="00FF6640" w:rsidRDefault="000B7467" w:rsidP="00FF6640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studni, została wyposażona z zasuwę odcinającą </w:t>
      </w:r>
      <w:proofErr w:type="spellStart"/>
      <w:r w:rsidRPr="00FF6640">
        <w:rPr>
          <w:rFonts w:ascii="Times New Roman" w:hAnsi="Times New Roman"/>
          <w:szCs w:val="24"/>
        </w:rPr>
        <w:t>dn</w:t>
      </w:r>
      <w:proofErr w:type="spellEnd"/>
      <w:r w:rsidRPr="00FF6640">
        <w:rPr>
          <w:rFonts w:ascii="Times New Roman" w:hAnsi="Times New Roman"/>
          <w:szCs w:val="24"/>
        </w:rPr>
        <w:t xml:space="preserve"> 40 mm zlokalizowaną tuż przy</w:t>
      </w:r>
    </w:p>
    <w:p w:rsidR="000B7467" w:rsidRPr="00FF6640" w:rsidRDefault="000B7467" w:rsidP="00FF6640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wejściu do komory  studni.  </w:t>
      </w:r>
    </w:p>
    <w:p w:rsidR="000B7467" w:rsidRPr="00FF6640" w:rsidRDefault="000B7467" w:rsidP="00FF6640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       Sieć wodociągową zaprojektowano z rur PVC </w:t>
      </w:r>
      <w:proofErr w:type="spellStart"/>
      <w:r w:rsidRPr="00FF6640">
        <w:rPr>
          <w:rFonts w:ascii="Times New Roman" w:hAnsi="Times New Roman"/>
          <w:szCs w:val="24"/>
        </w:rPr>
        <w:t>dz</w:t>
      </w:r>
      <w:proofErr w:type="spellEnd"/>
      <w:r w:rsidRPr="00FF6640">
        <w:rPr>
          <w:rFonts w:ascii="Times New Roman" w:hAnsi="Times New Roman"/>
          <w:szCs w:val="24"/>
        </w:rPr>
        <w:t xml:space="preserve"> 90 mm PN 10 ,</w:t>
      </w:r>
      <w:r w:rsidR="00FF6640">
        <w:rPr>
          <w:rFonts w:ascii="Times New Roman" w:hAnsi="Times New Roman"/>
          <w:szCs w:val="24"/>
        </w:rPr>
        <w:t xml:space="preserve"> a przyłącza wodociągowe z rur</w:t>
      </w:r>
      <w:r w:rsidRPr="00FF6640">
        <w:rPr>
          <w:rFonts w:ascii="Times New Roman" w:hAnsi="Times New Roman"/>
          <w:szCs w:val="24"/>
        </w:rPr>
        <w:t xml:space="preserve"> PE PN 10 SDR 17 o średnicy zewnętrznej 40 mm. Armatura w tym:</w:t>
      </w:r>
      <w:r w:rsidR="00FF6640" w:rsidRPr="00FF6640">
        <w:rPr>
          <w:rFonts w:ascii="Times New Roman" w:hAnsi="Times New Roman"/>
          <w:szCs w:val="24"/>
        </w:rPr>
        <w:t xml:space="preserve"> </w:t>
      </w:r>
      <w:r w:rsidRPr="00FF6640">
        <w:rPr>
          <w:rFonts w:ascii="Times New Roman" w:hAnsi="Times New Roman"/>
          <w:szCs w:val="24"/>
        </w:rPr>
        <w:t xml:space="preserve">trójniki , zasuwy linowe hydranty </w:t>
      </w:r>
      <w:proofErr w:type="spellStart"/>
      <w:r w:rsidRPr="00FF6640">
        <w:rPr>
          <w:rFonts w:ascii="Times New Roman" w:hAnsi="Times New Roman"/>
          <w:szCs w:val="24"/>
        </w:rPr>
        <w:t>ppoż</w:t>
      </w:r>
      <w:proofErr w:type="spellEnd"/>
      <w:r w:rsidRPr="00FF6640">
        <w:rPr>
          <w:rFonts w:ascii="Times New Roman" w:hAnsi="Times New Roman"/>
          <w:szCs w:val="24"/>
        </w:rPr>
        <w:t xml:space="preserve"> ., króćce przejściowe itp. wykonane z żeliwa </w:t>
      </w:r>
      <w:r w:rsidR="00FF6640">
        <w:rPr>
          <w:rFonts w:ascii="Times New Roman" w:hAnsi="Times New Roman"/>
          <w:szCs w:val="24"/>
        </w:rPr>
        <w:t>sferoidalnego</w:t>
      </w:r>
      <w:r w:rsidRPr="00FF6640">
        <w:rPr>
          <w:rFonts w:ascii="Times New Roman" w:hAnsi="Times New Roman"/>
          <w:szCs w:val="24"/>
        </w:rPr>
        <w:t xml:space="preserve">, </w:t>
      </w:r>
      <w:r w:rsidR="00FF6640">
        <w:rPr>
          <w:rFonts w:ascii="Times New Roman" w:hAnsi="Times New Roman"/>
          <w:szCs w:val="24"/>
        </w:rPr>
        <w:br/>
      </w:r>
      <w:r w:rsidRPr="00FF6640">
        <w:rPr>
          <w:rFonts w:ascii="Times New Roman" w:hAnsi="Times New Roman"/>
          <w:szCs w:val="24"/>
        </w:rPr>
        <w:t>z połączeniami kołnierzowymi, śruby ze stali nierdzewnej.</w:t>
      </w:r>
    </w:p>
    <w:p w:rsidR="000B7467" w:rsidRPr="00FF6640" w:rsidRDefault="000B7467" w:rsidP="00FF6640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Podłączenia przyłączy wodociągowych za pomocą opasek NWZ z zasuwą domową </w:t>
      </w:r>
    </w:p>
    <w:p w:rsidR="000B7467" w:rsidRPr="00FF6640" w:rsidRDefault="000B7467" w:rsidP="00FF6640">
      <w:p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FF6640">
        <w:rPr>
          <w:rFonts w:ascii="Times New Roman" w:hAnsi="Times New Roman"/>
          <w:szCs w:val="24"/>
        </w:rPr>
        <w:t>dn</w:t>
      </w:r>
      <w:proofErr w:type="spellEnd"/>
      <w:r w:rsidRPr="00FF6640">
        <w:rPr>
          <w:rFonts w:ascii="Times New Roman" w:hAnsi="Times New Roman"/>
          <w:szCs w:val="24"/>
        </w:rPr>
        <w:t xml:space="preserve"> 32 mm , z klinem miękkim. Zakończenia przyłączy z zaworem </w:t>
      </w:r>
      <w:proofErr w:type="spellStart"/>
      <w:r w:rsidRPr="00FF6640">
        <w:rPr>
          <w:rFonts w:ascii="Times New Roman" w:hAnsi="Times New Roman"/>
          <w:szCs w:val="24"/>
        </w:rPr>
        <w:t>antyskażeniowym</w:t>
      </w:r>
      <w:proofErr w:type="spellEnd"/>
      <w:r w:rsidRPr="00FF6640">
        <w:rPr>
          <w:rFonts w:ascii="Times New Roman" w:hAnsi="Times New Roman"/>
          <w:szCs w:val="24"/>
        </w:rPr>
        <w:t xml:space="preserve"> od</w:t>
      </w:r>
    </w:p>
    <w:p w:rsidR="000B7467" w:rsidRPr="00FF6640" w:rsidRDefault="000B7467" w:rsidP="00FF6640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strony instalacji domowej. Studnie wodomierzowe z PE </w:t>
      </w:r>
      <w:proofErr w:type="spellStart"/>
      <w:r w:rsidRPr="00FF6640">
        <w:rPr>
          <w:rFonts w:ascii="Times New Roman" w:hAnsi="Times New Roman"/>
          <w:szCs w:val="24"/>
        </w:rPr>
        <w:t>dn</w:t>
      </w:r>
      <w:proofErr w:type="spellEnd"/>
      <w:r w:rsidRPr="00FF6640">
        <w:rPr>
          <w:rFonts w:ascii="Times New Roman" w:hAnsi="Times New Roman"/>
          <w:szCs w:val="24"/>
        </w:rPr>
        <w:t xml:space="preserve"> 1000 , H=1,86 m. </w:t>
      </w:r>
      <w:r w:rsidR="00FF6640" w:rsidRPr="00FF6640">
        <w:rPr>
          <w:rFonts w:ascii="Times New Roman" w:hAnsi="Times New Roman"/>
          <w:szCs w:val="24"/>
        </w:rPr>
        <w:br/>
      </w:r>
      <w:r w:rsidRPr="00FF6640">
        <w:rPr>
          <w:rFonts w:ascii="Times New Roman" w:hAnsi="Times New Roman"/>
          <w:szCs w:val="24"/>
        </w:rPr>
        <w:t>W przypadku usytuowania studni w części przejazdowej</w:t>
      </w:r>
      <w:r w:rsidR="00FF6640">
        <w:rPr>
          <w:rFonts w:ascii="Times New Roman" w:hAnsi="Times New Roman"/>
          <w:szCs w:val="24"/>
        </w:rPr>
        <w:t xml:space="preserve"> </w:t>
      </w:r>
      <w:r w:rsidR="00FF6640" w:rsidRPr="00FF6640">
        <w:rPr>
          <w:rFonts w:ascii="Times New Roman" w:hAnsi="Times New Roman"/>
          <w:szCs w:val="24"/>
        </w:rPr>
        <w:t>nieruchomości</w:t>
      </w:r>
      <w:r w:rsidRPr="00FF6640">
        <w:rPr>
          <w:rFonts w:ascii="Times New Roman" w:hAnsi="Times New Roman"/>
          <w:szCs w:val="24"/>
        </w:rPr>
        <w:t>, studnie PE należy dodatkowo wyposażyć w pierścień betonowy odciążający</w:t>
      </w:r>
      <w:r w:rsidR="00FF6640" w:rsidRPr="00FF6640">
        <w:rPr>
          <w:rFonts w:ascii="Times New Roman" w:hAnsi="Times New Roman"/>
          <w:szCs w:val="24"/>
        </w:rPr>
        <w:t xml:space="preserve"> </w:t>
      </w:r>
      <w:r w:rsidRPr="00FF6640">
        <w:rPr>
          <w:rFonts w:ascii="Times New Roman" w:hAnsi="Times New Roman"/>
          <w:szCs w:val="24"/>
        </w:rPr>
        <w:t>i pokrywę żeliwną z włazem typu ciężkiego. Zestawienie robót w przedmiarze .</w:t>
      </w:r>
    </w:p>
    <w:p w:rsidR="00FF6640" w:rsidRPr="00FF6640" w:rsidRDefault="00FF6640" w:rsidP="00FF664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F6640" w:rsidRPr="00FF6640" w:rsidRDefault="00FF6640" w:rsidP="00FF664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F6640" w:rsidRDefault="00FF6640" w:rsidP="00FF6640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FF6640" w:rsidRDefault="00FF6640" w:rsidP="00FF6640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FF6640" w:rsidRDefault="00FF6640" w:rsidP="00FF6640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FF6640" w:rsidRDefault="00FF6640" w:rsidP="00FF6640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FF6640" w:rsidRDefault="00FF6640" w:rsidP="00FF6640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FF6640" w:rsidRDefault="00FF6640" w:rsidP="00FF6640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FF6640" w:rsidRDefault="00FF6640" w:rsidP="00FF6640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FF6640" w:rsidRDefault="00FF6640" w:rsidP="00FF6640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FF6640" w:rsidRDefault="00FF6640" w:rsidP="00FF6640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FF6640" w:rsidRDefault="00FF6640" w:rsidP="00FF6640">
      <w:pPr>
        <w:spacing w:line="36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6"/>
        </w:rPr>
        <w:t xml:space="preserve"> -5-</w:t>
      </w:r>
    </w:p>
    <w:p w:rsidR="00FF6640" w:rsidRPr="00FF6640" w:rsidRDefault="00FF6640" w:rsidP="00FF6640">
      <w:pPr>
        <w:spacing w:line="360" w:lineRule="auto"/>
        <w:jc w:val="both"/>
      </w:pPr>
    </w:p>
    <w:p w:rsidR="000B7467" w:rsidRPr="00FF6640" w:rsidRDefault="000B7467" w:rsidP="00FF6640">
      <w:pPr>
        <w:pStyle w:val="Tekstpodstawowy21"/>
        <w:rPr>
          <w:sz w:val="24"/>
          <w:szCs w:val="24"/>
        </w:rPr>
      </w:pPr>
      <w:r w:rsidRPr="00FF6640">
        <w:rPr>
          <w:b/>
          <w:sz w:val="24"/>
          <w:szCs w:val="24"/>
        </w:rPr>
        <w:lastRenderedPageBreak/>
        <w:t>1.4.Uzbrojenie podziemne ,skrzyżowania ,kolizje. Roboty ziemne.</w:t>
      </w:r>
    </w:p>
    <w:p w:rsidR="000B7467" w:rsidRPr="00FF6640" w:rsidRDefault="000B7467" w:rsidP="00FF6640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  Inwentaryzacji istniejącego uzbrojenia dokonano na podstawie danych geodezyjnych z planu </w:t>
      </w:r>
      <w:proofErr w:type="spellStart"/>
      <w:r w:rsidRPr="00FF6640">
        <w:rPr>
          <w:rFonts w:ascii="Times New Roman" w:hAnsi="Times New Roman"/>
          <w:szCs w:val="24"/>
        </w:rPr>
        <w:t>sytuacyjno</w:t>
      </w:r>
      <w:proofErr w:type="spellEnd"/>
      <w:r w:rsidRPr="00FF6640">
        <w:rPr>
          <w:rFonts w:ascii="Times New Roman" w:hAnsi="Times New Roman"/>
          <w:szCs w:val="24"/>
        </w:rPr>
        <w:t xml:space="preserve"> – wysokościowego. Nie wyklucza się istnienia urządzeń podziemnych niezainwentaryzowanych. Projektowane</w:t>
      </w:r>
      <w:r w:rsidRPr="00FF6640">
        <w:rPr>
          <w:szCs w:val="24"/>
        </w:rPr>
        <w:t xml:space="preserve"> </w:t>
      </w:r>
      <w:r w:rsidRPr="00FF6640">
        <w:rPr>
          <w:rFonts w:ascii="Times New Roman" w:hAnsi="Times New Roman"/>
          <w:szCs w:val="24"/>
        </w:rPr>
        <w:t xml:space="preserve">przewody krzyżują się na swojej trasie z następującym uzbrojeniem:                                                          </w:t>
      </w:r>
    </w:p>
    <w:p w:rsidR="000B7467" w:rsidRPr="00FF6640" w:rsidRDefault="000B7467" w:rsidP="000B7467">
      <w:pPr>
        <w:keepNext/>
        <w:keepLines/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-istniejąca siecią wodociągową</w:t>
      </w:r>
    </w:p>
    <w:p w:rsidR="000B7467" w:rsidRPr="00FF6640" w:rsidRDefault="000B7467" w:rsidP="000B7467">
      <w:pPr>
        <w:keepNext/>
        <w:keepLines/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-kablami energetycznymi</w:t>
      </w:r>
    </w:p>
    <w:p w:rsidR="000B7467" w:rsidRPr="00FF6640" w:rsidRDefault="000B7467" w:rsidP="000B7467">
      <w:pPr>
        <w:keepNext/>
        <w:keepLines/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-kablami telefonicznymi</w:t>
      </w:r>
    </w:p>
    <w:p w:rsidR="000B7467" w:rsidRPr="00FF6640" w:rsidRDefault="000B7467" w:rsidP="000B7467">
      <w:pPr>
        <w:keepNext/>
        <w:keepLines/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-przyłączami sanitarnymi do szamb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Przewody rozdzielcze oraz główny z tłoczni prowadzone są częściowo w drogach gminnych 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i powiatowych. </w:t>
      </w:r>
      <w:r w:rsidRPr="00FF6640">
        <w:rPr>
          <w:rFonts w:ascii="Times New Roman" w:hAnsi="Times New Roman"/>
          <w:b/>
          <w:szCs w:val="24"/>
        </w:rPr>
        <w:t xml:space="preserve">Należy zachować 0,6 m jako minimalne zbliżenie osi przewodu kanalizacji ciśnieniowej do asfaltowej  jezdni drogi. </w:t>
      </w:r>
      <w:r w:rsidRPr="00FF6640">
        <w:rPr>
          <w:rFonts w:ascii="Times New Roman" w:hAnsi="Times New Roman"/>
          <w:szCs w:val="24"/>
        </w:rPr>
        <w:t xml:space="preserve">W przypadkach kolizji poziomych 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przed przystąpieniem do robót należy każdorazowo wykonać przekopy próbne celem ustalenia rzeczywistego przebiegu i posadowienia istniejącego uzbrojenia podziemnego.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W miejscach występowania kolizji wykonywać przekopy ręcznie. Istniejące uzbrojenie na czas wykonywania robót należy zabezpieczyć przez podwieszenie do bali drewnianych        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ułożonych poprzecznie na górze wykopu. Zabezpieczenie kabli energetycznych telefonicznych wykonać zgodnie z wytycznymi Rejonu Energetycznego i Zakładu Telekomunikacji. Przy prowadzeniu prac w pobliżu linii naziemnych zabezpieczyć słupy trakcyjne. Warunki układania rurociągów  w pobliżu kabli energetycznych i telefonicznych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w uzgodnieniach z jednostkami zarządzającymi.                                                                                                                       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Przejścia przez drogi powiatowe i krajowe zaprojektowano w rurach stalowych osłonowych na całej szerokości pasa. Roboty w pasach dróg powiatowych, w razie konieczności, wykonać w wykopach wąsko-przestrzennych ,szalowanych balami drewnianymi, wypraskami lub stalowymi szalunkami rozporowymi. </w:t>
      </w:r>
    </w:p>
    <w:p w:rsid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Po zakończeniu robót ziemnych. Wykonawca powinien doprowadzić teren do stanu pierwotnego ,łącznie z zagęszczeniem wierzchniej warstwy dróg gruntowych warstwą żwirową – zgodnie ze stanem istniejącym przed rozpoczęciem robót. Wykonawca zobowiązany jest zapoznać się z treścią wszystkich uzgodnień z poszczególnymi gestorami sieci i uzbrojenia nad- i podziemnego oraz uzgodnieniami poszczególnych mieszkańców. Z uwagi na prowadzenie kanału w drodze również wzdłuż wodociągu, konieczne </w:t>
      </w:r>
    </w:p>
    <w:p w:rsidR="00FF6640" w:rsidRDefault="00FF6640" w:rsidP="000B746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F6640" w:rsidRDefault="00FF6640" w:rsidP="000B746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F6640" w:rsidRDefault="00FF6640" w:rsidP="00FF6640">
      <w:pPr>
        <w:spacing w:line="36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6"/>
        </w:rPr>
        <w:t xml:space="preserve"> -6-</w:t>
      </w:r>
    </w:p>
    <w:p w:rsidR="00FF6640" w:rsidRDefault="00FF6640" w:rsidP="000B746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B7467" w:rsidRDefault="000B7467" w:rsidP="000B7467">
      <w:pPr>
        <w:spacing w:line="360" w:lineRule="auto"/>
        <w:jc w:val="both"/>
        <w:rPr>
          <w:rFonts w:ascii="Times New Roman" w:hAnsi="Times New Roman"/>
          <w:sz w:val="26"/>
        </w:rPr>
      </w:pPr>
      <w:r w:rsidRPr="00FF6640">
        <w:rPr>
          <w:rFonts w:ascii="Times New Roman" w:hAnsi="Times New Roman"/>
          <w:szCs w:val="24"/>
        </w:rPr>
        <w:t>jest wykonanie w pierwszej kolejności odkrywki dla potwierdzenia głębokości ułożenia sieci wodociągowej</w:t>
      </w:r>
      <w:r>
        <w:rPr>
          <w:rFonts w:ascii="Times New Roman" w:hAnsi="Times New Roman"/>
          <w:sz w:val="26"/>
        </w:rPr>
        <w:t>.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B7467" w:rsidRPr="00FF6640" w:rsidRDefault="000B7467" w:rsidP="000B7467">
      <w:pPr>
        <w:tabs>
          <w:tab w:val="left" w:pos="42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b/>
          <w:szCs w:val="24"/>
        </w:rPr>
        <w:t>1.5.Roboty drogowe .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      Rurociągi kanalizacji sanitarnej grawitacyjnej i ciśnieniowej prowadzone są w zbliżeniu do utwardzonych części jezdnych dróg powiatowych i gminnych. Założona technologia                                    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 wykonawstwa robót przewiduje odcinki wykopów o ścianach pionowych na tych zbliżeniach. Ewentualne ubytki nawierzchni utwardzonej muszą być uzupełnione po dokonaniu właściwej podbudowy .Wszystkie pobocza  odpowiednio utwardzone,</w:t>
      </w:r>
      <w:r w:rsidR="00FF6640">
        <w:rPr>
          <w:rFonts w:ascii="Times New Roman" w:hAnsi="Times New Roman"/>
          <w:szCs w:val="24"/>
        </w:rPr>
        <w:t xml:space="preserve"> </w:t>
      </w:r>
      <w:r w:rsidRPr="00FF6640">
        <w:rPr>
          <w:rFonts w:ascii="Times New Roman" w:hAnsi="Times New Roman"/>
          <w:szCs w:val="24"/>
        </w:rPr>
        <w:t xml:space="preserve">a rowy odbudowane </w:t>
      </w:r>
      <w:r w:rsidR="00FF6640">
        <w:rPr>
          <w:rFonts w:ascii="Times New Roman" w:hAnsi="Times New Roman"/>
          <w:szCs w:val="24"/>
        </w:rPr>
        <w:br/>
      </w:r>
      <w:r w:rsidRPr="00FF6640">
        <w:rPr>
          <w:rFonts w:ascii="Times New Roman" w:hAnsi="Times New Roman"/>
          <w:szCs w:val="24"/>
        </w:rPr>
        <w:t>i wyprofilowane. Projekt przewiduje odbudowę c</w:t>
      </w:r>
      <w:r w:rsidR="00FF6640">
        <w:rPr>
          <w:rFonts w:ascii="Times New Roman" w:hAnsi="Times New Roman"/>
          <w:szCs w:val="24"/>
        </w:rPr>
        <w:t>zęści gminnych dróg gruntowych</w:t>
      </w:r>
      <w:r w:rsidRPr="00FF6640">
        <w:rPr>
          <w:rFonts w:ascii="Times New Roman" w:hAnsi="Times New Roman"/>
          <w:szCs w:val="24"/>
        </w:rPr>
        <w:t xml:space="preserve">, </w:t>
      </w:r>
      <w:r w:rsidR="00FF6640">
        <w:rPr>
          <w:rFonts w:ascii="Times New Roman" w:hAnsi="Times New Roman"/>
          <w:szCs w:val="24"/>
        </w:rPr>
        <w:br/>
      </w:r>
      <w:r w:rsidRPr="00FF6640">
        <w:rPr>
          <w:rFonts w:ascii="Times New Roman" w:hAnsi="Times New Roman"/>
          <w:szCs w:val="24"/>
        </w:rPr>
        <w:t>w przypadku przestrzegania rygorów technologicznych, w zakresie  zawartym w przedmiarze robót.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b/>
          <w:szCs w:val="24"/>
        </w:rPr>
        <w:t>1.6.Wykonanie i odbiór.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Wykonanie i odbiór wszystkich robót zgodnie z obowiązującymi przepisami prawa ,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normami branżowymi i przepisami BHP a w tym: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-ustawa prawo budowlane z 1994 r z późniejszymi zmianami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-rozporządzenie ministra infrastruktury  z </w:t>
      </w:r>
      <w:proofErr w:type="spellStart"/>
      <w:r w:rsidRPr="00FF6640">
        <w:rPr>
          <w:rFonts w:ascii="Times New Roman" w:hAnsi="Times New Roman"/>
          <w:szCs w:val="24"/>
        </w:rPr>
        <w:t>dn</w:t>
      </w:r>
      <w:proofErr w:type="spellEnd"/>
      <w:r w:rsidRPr="00FF6640">
        <w:rPr>
          <w:rFonts w:ascii="Times New Roman" w:hAnsi="Times New Roman"/>
          <w:szCs w:val="24"/>
        </w:rPr>
        <w:t xml:space="preserve"> 02.08.2004r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-norma PN-EN-1610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-norma  PN-EN-752-6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-norma PN-EN- 1671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-norma PN-EN-752-2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         W zakresie wykonawstwa i odbioru robót należy uwzględnić  również wszystkie uzgodnienia  branżowe ,a w szczególności Zarządu Dróg Powiatowych  , Wojewódzkiego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FF6640">
        <w:rPr>
          <w:rFonts w:ascii="Times New Roman" w:hAnsi="Times New Roman"/>
          <w:szCs w:val="24"/>
        </w:rPr>
        <w:t xml:space="preserve">Zarządu Melioracji i Urządzeń Wodnych                                                 </w:t>
      </w:r>
    </w:p>
    <w:p w:rsidR="000B7467" w:rsidRPr="00FF6640" w:rsidRDefault="000B7467" w:rsidP="000B7467">
      <w:pPr>
        <w:spacing w:line="360" w:lineRule="auto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b/>
          <w:szCs w:val="24"/>
        </w:rPr>
        <w:t>1.7. Warunki energetyczne – zasilanie.</w:t>
      </w:r>
    </w:p>
    <w:p w:rsidR="000B7467" w:rsidRPr="00FF6640" w:rsidRDefault="000B7467" w:rsidP="000B7467">
      <w:pPr>
        <w:spacing w:line="360" w:lineRule="auto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1.7.1. Zasilanie z instalacji domowej prądem trójfazowym</w:t>
      </w:r>
    </w:p>
    <w:p w:rsidR="000B7467" w:rsidRPr="00FF6640" w:rsidRDefault="000B7467" w:rsidP="00FF6640">
      <w:pPr>
        <w:spacing w:line="360" w:lineRule="auto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Jest to podstawowe zasilanie dotyczące  wszystkich studni pompowych</w:t>
      </w:r>
      <w:r w:rsidR="00FF6640">
        <w:rPr>
          <w:rFonts w:ascii="Times New Roman" w:hAnsi="Times New Roman"/>
          <w:szCs w:val="24"/>
        </w:rPr>
        <w:t xml:space="preserve"> </w:t>
      </w:r>
      <w:r w:rsidRPr="00FF6640">
        <w:rPr>
          <w:rFonts w:ascii="Times New Roman" w:hAnsi="Times New Roman"/>
          <w:szCs w:val="24"/>
        </w:rPr>
        <w:t xml:space="preserve">(UZT)                              </w:t>
      </w:r>
    </w:p>
    <w:p w:rsidR="000B7467" w:rsidRPr="00FF6640" w:rsidRDefault="000B7467" w:rsidP="00FF6640">
      <w:pPr>
        <w:spacing w:line="360" w:lineRule="auto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Zasilanie należy wykonać ze złącza domowego za pomiarem   głównym .Wymagania </w:t>
      </w:r>
    </w:p>
    <w:p w:rsidR="000B7467" w:rsidRPr="00FF6640" w:rsidRDefault="000B7467" w:rsidP="00FF6640">
      <w:pPr>
        <w:spacing w:line="360" w:lineRule="auto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dotyczące zasilania pompowni przydomowych zostały opisane szczegółowo w załączniku</w:t>
      </w:r>
    </w:p>
    <w:p w:rsidR="000B7467" w:rsidRDefault="000B7467" w:rsidP="00FF6640">
      <w:pPr>
        <w:spacing w:line="360" w:lineRule="auto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B opisu technologicznego . W przypadku braku możliwości zasilania pomp wyporowych</w:t>
      </w:r>
    </w:p>
    <w:p w:rsidR="00FF6640" w:rsidRDefault="00FF6640" w:rsidP="00FF6640">
      <w:pPr>
        <w:spacing w:line="360" w:lineRule="auto"/>
        <w:rPr>
          <w:rFonts w:ascii="Times New Roman" w:hAnsi="Times New Roman"/>
          <w:szCs w:val="24"/>
        </w:rPr>
      </w:pPr>
    </w:p>
    <w:p w:rsidR="00FF6640" w:rsidRPr="00FF6640" w:rsidRDefault="00FF6640" w:rsidP="00FF6640">
      <w:pPr>
        <w:spacing w:line="36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6"/>
        </w:rPr>
        <w:t xml:space="preserve"> -7-</w:t>
      </w:r>
    </w:p>
    <w:p w:rsidR="000B7467" w:rsidRPr="00FF6640" w:rsidRDefault="000B7467" w:rsidP="00FF6640">
      <w:pPr>
        <w:spacing w:line="360" w:lineRule="auto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lastRenderedPageBreak/>
        <w:t>prądem trójfazowym 400V,możliwe jest zastosowanie pomp  wyporowych  jednofazowych</w:t>
      </w:r>
    </w:p>
    <w:p w:rsidR="000B7467" w:rsidRPr="00FF6640" w:rsidRDefault="000B7467" w:rsidP="00FF6640">
      <w:pPr>
        <w:spacing w:line="360" w:lineRule="auto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z silnikiem  1,5kW. Rozwiązanie takie należy uważać  za  ostateczność ,ze względu na 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gorsze warunki rozruchu i pracy pompy.                                                                                   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 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1.7.2. Zasilanie pompowni strefowej ( tłoczni).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Zasilanie pompowni strefowych według odrębnego opracowania i warunków wydanych przez </w:t>
      </w:r>
      <w:r w:rsidRPr="00FF6640">
        <w:rPr>
          <w:rFonts w:ascii="Times New Roman" w:hAnsi="Times New Roman"/>
          <w:b/>
          <w:szCs w:val="24"/>
        </w:rPr>
        <w:t xml:space="preserve"> PGE Zakład Energetyczny Warszawa.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Dane techniczne do złożenia wniosku o warunki zasilania: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-lokalizacja zgodnie z projektem zagospodarowania terenu dz.nr   194 obręb Nasiadki ,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-moc silnika pompy </w:t>
      </w:r>
      <w:proofErr w:type="spellStart"/>
      <w:r w:rsidRPr="00FF6640">
        <w:rPr>
          <w:rFonts w:ascii="Times New Roman" w:hAnsi="Times New Roman"/>
          <w:szCs w:val="24"/>
        </w:rPr>
        <w:t>Ns</w:t>
      </w:r>
      <w:proofErr w:type="spellEnd"/>
      <w:r w:rsidRPr="00FF6640">
        <w:rPr>
          <w:rFonts w:ascii="Times New Roman" w:hAnsi="Times New Roman"/>
          <w:szCs w:val="24"/>
        </w:rPr>
        <w:t xml:space="preserve"> 7,5 kW , prąd znamionowy In=15 A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-ilość pomp w tłoczni  2 </w:t>
      </w:r>
      <w:proofErr w:type="spellStart"/>
      <w:r w:rsidRPr="00FF6640">
        <w:rPr>
          <w:rFonts w:ascii="Times New Roman" w:hAnsi="Times New Roman"/>
          <w:szCs w:val="24"/>
        </w:rPr>
        <w:t>szt</w:t>
      </w:r>
      <w:proofErr w:type="spellEnd"/>
      <w:r w:rsidRPr="00FF6640">
        <w:rPr>
          <w:rFonts w:ascii="Times New Roman" w:hAnsi="Times New Roman"/>
          <w:szCs w:val="24"/>
        </w:rPr>
        <w:t xml:space="preserve"> ( podstawowa +rezerwowa),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>-łączna moc zainstalowana P=2x7,5 kW=15 kW,</w:t>
      </w:r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szCs w:val="24"/>
        </w:rPr>
        <w:t xml:space="preserve">-moc zamówiona </w:t>
      </w:r>
      <w:proofErr w:type="spellStart"/>
      <w:r w:rsidRPr="00FF6640">
        <w:rPr>
          <w:rFonts w:ascii="Times New Roman" w:hAnsi="Times New Roman"/>
          <w:szCs w:val="24"/>
        </w:rPr>
        <w:t>Pz</w:t>
      </w:r>
      <w:proofErr w:type="spellEnd"/>
      <w:r w:rsidRPr="00FF6640">
        <w:rPr>
          <w:rFonts w:ascii="Times New Roman" w:hAnsi="Times New Roman"/>
          <w:szCs w:val="24"/>
        </w:rPr>
        <w:t xml:space="preserve">= 20 </w:t>
      </w:r>
      <w:proofErr w:type="spellStart"/>
      <w:r w:rsidRPr="00FF6640">
        <w:rPr>
          <w:rFonts w:ascii="Times New Roman" w:hAnsi="Times New Roman"/>
          <w:szCs w:val="24"/>
        </w:rPr>
        <w:t>kW.</w:t>
      </w:r>
      <w:proofErr w:type="spellEnd"/>
    </w:p>
    <w:p w:rsidR="000B7467" w:rsidRPr="00FF6640" w:rsidRDefault="000B7467" w:rsidP="000B746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B7467" w:rsidRPr="00FF6640" w:rsidRDefault="000B7467" w:rsidP="000B7467">
      <w:pPr>
        <w:spacing w:line="360" w:lineRule="auto"/>
        <w:rPr>
          <w:rFonts w:ascii="Times New Roman" w:hAnsi="Times New Roman"/>
          <w:b/>
          <w:szCs w:val="24"/>
        </w:rPr>
      </w:pPr>
      <w:r w:rsidRPr="00FF6640">
        <w:rPr>
          <w:rFonts w:ascii="Times New Roman" w:hAnsi="Times New Roman"/>
          <w:szCs w:val="24"/>
        </w:rPr>
        <w:t xml:space="preserve">                                                             </w:t>
      </w:r>
    </w:p>
    <w:p w:rsidR="000B7467" w:rsidRPr="00FF6640" w:rsidRDefault="000B7467" w:rsidP="000B7467">
      <w:pPr>
        <w:spacing w:line="360" w:lineRule="auto"/>
        <w:rPr>
          <w:rFonts w:ascii="Times New Roman" w:hAnsi="Times New Roman"/>
          <w:szCs w:val="24"/>
        </w:rPr>
      </w:pPr>
      <w:r w:rsidRPr="00FF6640">
        <w:rPr>
          <w:rFonts w:ascii="Times New Roman" w:hAnsi="Times New Roman"/>
          <w:b/>
          <w:szCs w:val="24"/>
        </w:rPr>
        <w:t>1.8. Obliczenia układu ciśnieniowego i dobór pompowni strefowej -tłoczni</w:t>
      </w:r>
    </w:p>
    <w:p w:rsidR="000B7467" w:rsidRPr="00FF6640" w:rsidRDefault="000B7467" w:rsidP="000B7467">
      <w:pPr>
        <w:pStyle w:val="Tekstpodstawowywcity"/>
        <w:ind w:firstLine="0"/>
        <w:rPr>
          <w:sz w:val="24"/>
          <w:szCs w:val="24"/>
        </w:rPr>
      </w:pPr>
      <w:r w:rsidRPr="00FF6640">
        <w:rPr>
          <w:sz w:val="24"/>
          <w:szCs w:val="24"/>
        </w:rPr>
        <w:t xml:space="preserve">Obliczenia układu ciśnieniowego sieci wykonano przy założeniu zrzutu ścieków zgodnie </w:t>
      </w:r>
    </w:p>
    <w:p w:rsidR="000B7467" w:rsidRPr="00FF6640" w:rsidRDefault="000B7467" w:rsidP="000B7467">
      <w:pPr>
        <w:pStyle w:val="Tekstpodstawowywcity"/>
        <w:ind w:firstLine="0"/>
        <w:rPr>
          <w:sz w:val="24"/>
          <w:szCs w:val="24"/>
        </w:rPr>
      </w:pPr>
      <w:r w:rsidRPr="00FF6640">
        <w:rPr>
          <w:sz w:val="24"/>
          <w:szCs w:val="24"/>
        </w:rPr>
        <w:t>z bilansem , średnio 0,35 m3/dobę , budynek i wyliczonej na podstawienie doświadczeń</w:t>
      </w:r>
    </w:p>
    <w:p w:rsidR="000B7467" w:rsidRPr="00FF6640" w:rsidRDefault="000B7467" w:rsidP="000B7467">
      <w:pPr>
        <w:pStyle w:val="Tekstpodstawowywcity"/>
        <w:ind w:firstLine="0"/>
        <w:rPr>
          <w:sz w:val="24"/>
          <w:szCs w:val="24"/>
        </w:rPr>
      </w:pPr>
      <w:r w:rsidRPr="00FF6640">
        <w:rPr>
          <w:sz w:val="24"/>
          <w:szCs w:val="24"/>
        </w:rPr>
        <w:t xml:space="preserve">eksploatacyjnych kanalizacji sanitarnej ciśnieniowej ,równoczesności pracy </w:t>
      </w:r>
      <w:proofErr w:type="spellStart"/>
      <w:r w:rsidRPr="00FF6640">
        <w:rPr>
          <w:sz w:val="24"/>
          <w:szCs w:val="24"/>
        </w:rPr>
        <w:t>pomp,ich</w:t>
      </w:r>
      <w:proofErr w:type="spellEnd"/>
      <w:r w:rsidRPr="00FF6640">
        <w:rPr>
          <w:sz w:val="24"/>
          <w:szCs w:val="24"/>
        </w:rPr>
        <w:t xml:space="preserve"> ściśle</w:t>
      </w:r>
    </w:p>
    <w:p w:rsidR="000B7467" w:rsidRPr="00FF6640" w:rsidRDefault="000B7467" w:rsidP="000B7467">
      <w:pPr>
        <w:pStyle w:val="Tekstpodstawowywcity"/>
        <w:ind w:firstLine="0"/>
        <w:rPr>
          <w:sz w:val="24"/>
          <w:szCs w:val="24"/>
        </w:rPr>
      </w:pPr>
      <w:r w:rsidRPr="00FF6640">
        <w:rPr>
          <w:sz w:val="24"/>
          <w:szCs w:val="24"/>
        </w:rPr>
        <w:t xml:space="preserve"> określonego wydatku. Do obliczeń zakładano minimalną prędkość  0,7-0,8 m/s .</w:t>
      </w:r>
    </w:p>
    <w:p w:rsidR="000B7467" w:rsidRPr="00FF6640" w:rsidRDefault="000B7467" w:rsidP="000B7467">
      <w:pPr>
        <w:pStyle w:val="Tekstpodstawowywcity"/>
        <w:ind w:firstLine="0"/>
        <w:rPr>
          <w:sz w:val="24"/>
          <w:szCs w:val="24"/>
        </w:rPr>
      </w:pPr>
      <w:r w:rsidRPr="00FF6640">
        <w:rPr>
          <w:sz w:val="24"/>
          <w:szCs w:val="24"/>
        </w:rPr>
        <w:t xml:space="preserve"> Ze względów eksploatacyjnych nie dopuszcza się stosowania zróżnicowanego typoszeregu pomp .Przy wyborze technologii należy kierować się doświadczeniem oraz oceną funkcjonujących układów kanalizacji wysokociśnieniowych. </w:t>
      </w:r>
    </w:p>
    <w:p w:rsidR="000B7467" w:rsidRPr="00FF6640" w:rsidRDefault="000B7467" w:rsidP="000B7467">
      <w:pPr>
        <w:pStyle w:val="Tekstpodstawowywcity"/>
        <w:ind w:firstLine="0"/>
        <w:rPr>
          <w:sz w:val="24"/>
          <w:szCs w:val="24"/>
        </w:rPr>
      </w:pPr>
    </w:p>
    <w:p w:rsidR="000B7467" w:rsidRPr="00FF6640" w:rsidRDefault="000B7467" w:rsidP="000B7467">
      <w:pPr>
        <w:pStyle w:val="Tekstpodstawowywcity"/>
        <w:ind w:firstLine="0"/>
        <w:rPr>
          <w:sz w:val="24"/>
          <w:szCs w:val="24"/>
        </w:rPr>
      </w:pPr>
      <w:r w:rsidRPr="00FF6640">
        <w:rPr>
          <w:sz w:val="24"/>
          <w:szCs w:val="24"/>
        </w:rPr>
        <w:t xml:space="preserve">Ocenie należy poddać zarówno pompę z osprzętem hydraulicznym jak i sterowanie, zgodność parametrów z zawartymi w projekcie budowlanym i szczegółowej specyfikacji </w:t>
      </w:r>
    </w:p>
    <w:p w:rsidR="000B7467" w:rsidRPr="00FF6640" w:rsidRDefault="000B7467" w:rsidP="000B7467">
      <w:pPr>
        <w:pStyle w:val="Tekstpodstawowywcity"/>
        <w:ind w:firstLine="0"/>
        <w:rPr>
          <w:sz w:val="24"/>
          <w:szCs w:val="24"/>
        </w:rPr>
      </w:pPr>
      <w:r w:rsidRPr="00FF6640">
        <w:rPr>
          <w:sz w:val="24"/>
          <w:szCs w:val="24"/>
        </w:rPr>
        <w:t>technicznej. Należy również uzyskać  potwierdzenie pisemne dostawcy technologii w zakresie prawidłowości pracy urządzeń w zaprojektowanym układzie sieci kanalizacyjnej.</w:t>
      </w:r>
    </w:p>
    <w:p w:rsidR="000B7467" w:rsidRPr="00FF6640" w:rsidRDefault="000B7467" w:rsidP="000B7467">
      <w:pPr>
        <w:pStyle w:val="Tekstpodstawowywcity"/>
        <w:ind w:firstLine="0"/>
        <w:rPr>
          <w:sz w:val="24"/>
          <w:szCs w:val="24"/>
        </w:rPr>
      </w:pPr>
      <w:r w:rsidRPr="00FF6640">
        <w:rPr>
          <w:sz w:val="24"/>
          <w:szCs w:val="24"/>
        </w:rPr>
        <w:t xml:space="preserve">             Ze względu na rozległy teren objęty kanalizacją konieczne było zaprojektowanie </w:t>
      </w:r>
    </w:p>
    <w:p w:rsidR="000B7467" w:rsidRPr="00FF6640" w:rsidRDefault="000B7467" w:rsidP="000B7467">
      <w:pPr>
        <w:pStyle w:val="Tekstpodstawowywcity"/>
        <w:ind w:firstLine="0"/>
        <w:rPr>
          <w:sz w:val="24"/>
          <w:szCs w:val="24"/>
        </w:rPr>
      </w:pPr>
      <w:r w:rsidRPr="00FF6640">
        <w:rPr>
          <w:sz w:val="24"/>
          <w:szCs w:val="24"/>
        </w:rPr>
        <w:t>pompowni strefowej- pośredniej. Przyjęto rozwiązanie z nowoczesną tłocznią ścieków.</w:t>
      </w:r>
    </w:p>
    <w:p w:rsidR="00FF6640" w:rsidRDefault="00FF6640" w:rsidP="000B7467">
      <w:pPr>
        <w:pStyle w:val="Tekstpodstawowywcity"/>
        <w:ind w:firstLine="0"/>
        <w:rPr>
          <w:sz w:val="24"/>
          <w:szCs w:val="24"/>
        </w:rPr>
      </w:pPr>
    </w:p>
    <w:p w:rsidR="00FF6640" w:rsidRDefault="00FF6640" w:rsidP="000B7467">
      <w:pPr>
        <w:pStyle w:val="Tekstpodstawowywcity"/>
        <w:ind w:firstLine="0"/>
        <w:rPr>
          <w:sz w:val="24"/>
          <w:szCs w:val="24"/>
        </w:rPr>
      </w:pPr>
    </w:p>
    <w:p w:rsidR="00FF6640" w:rsidRPr="00FF6640" w:rsidRDefault="00FF6640" w:rsidP="00FF6640">
      <w:pPr>
        <w:spacing w:line="36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6"/>
        </w:rPr>
        <w:t xml:space="preserve"> -8-</w:t>
      </w:r>
    </w:p>
    <w:p w:rsidR="00FF6640" w:rsidRDefault="00FF6640" w:rsidP="000B7467">
      <w:pPr>
        <w:pStyle w:val="Tekstpodstawowywcity"/>
        <w:ind w:firstLine="0"/>
        <w:rPr>
          <w:sz w:val="24"/>
          <w:szCs w:val="24"/>
        </w:rPr>
      </w:pPr>
    </w:p>
    <w:p w:rsidR="000B7467" w:rsidRPr="00FF6640" w:rsidRDefault="000B7467" w:rsidP="000B7467">
      <w:pPr>
        <w:pStyle w:val="Tekstpodstawowywcity"/>
        <w:ind w:firstLine="0"/>
        <w:rPr>
          <w:sz w:val="24"/>
          <w:szCs w:val="24"/>
        </w:rPr>
      </w:pPr>
      <w:r w:rsidRPr="00FF6640">
        <w:rPr>
          <w:sz w:val="24"/>
          <w:szCs w:val="24"/>
        </w:rPr>
        <w:lastRenderedPageBreak/>
        <w:t>Zaprojektowano</w:t>
      </w:r>
      <w:r w:rsidRPr="00FF6640">
        <w:rPr>
          <w:b/>
          <w:sz w:val="24"/>
          <w:szCs w:val="24"/>
        </w:rPr>
        <w:t xml:space="preserve"> </w:t>
      </w:r>
      <w:r w:rsidRPr="00FF6640">
        <w:rPr>
          <w:sz w:val="24"/>
          <w:szCs w:val="24"/>
        </w:rPr>
        <w:t>tłocznię o parametrach jak niżej:</w:t>
      </w:r>
    </w:p>
    <w:p w:rsidR="000B7467" w:rsidRPr="00FF6640" w:rsidRDefault="000B7467" w:rsidP="000B7467">
      <w:pPr>
        <w:pStyle w:val="Tekstpodstawowywcity"/>
        <w:ind w:firstLine="0"/>
        <w:rPr>
          <w:sz w:val="24"/>
          <w:szCs w:val="24"/>
        </w:rPr>
      </w:pPr>
      <w:r w:rsidRPr="00FF6640">
        <w:rPr>
          <w:sz w:val="24"/>
          <w:szCs w:val="24"/>
        </w:rPr>
        <w:t xml:space="preserve">-komora tłoczni z kręgów betonowych (beton min. B 30 ) </w:t>
      </w:r>
      <w:proofErr w:type="spellStart"/>
      <w:r w:rsidRPr="00FF6640">
        <w:rPr>
          <w:sz w:val="24"/>
          <w:szCs w:val="24"/>
        </w:rPr>
        <w:t>dn</w:t>
      </w:r>
      <w:proofErr w:type="spellEnd"/>
      <w:r w:rsidRPr="00FF6640">
        <w:rPr>
          <w:sz w:val="24"/>
          <w:szCs w:val="24"/>
        </w:rPr>
        <w:t xml:space="preserve"> 3000 mm łączonych szczelnie</w:t>
      </w:r>
    </w:p>
    <w:p w:rsidR="000B7467" w:rsidRPr="00FF6640" w:rsidRDefault="000B7467" w:rsidP="000B7467">
      <w:pPr>
        <w:pStyle w:val="Tekstpodstawowywcity"/>
        <w:ind w:firstLine="0"/>
        <w:rPr>
          <w:sz w:val="24"/>
          <w:szCs w:val="24"/>
        </w:rPr>
      </w:pPr>
      <w:r w:rsidRPr="00FF6640">
        <w:rPr>
          <w:sz w:val="24"/>
          <w:szCs w:val="24"/>
        </w:rPr>
        <w:t xml:space="preserve">  na uszczelki elastomerowe , wysokość komory  L=3700 mm,</w:t>
      </w:r>
    </w:p>
    <w:p w:rsidR="000B7467" w:rsidRPr="00FF6640" w:rsidRDefault="000B7467" w:rsidP="000B7467">
      <w:pPr>
        <w:pStyle w:val="Tekstpodstawowywcity"/>
        <w:ind w:firstLine="0"/>
        <w:rPr>
          <w:sz w:val="24"/>
          <w:szCs w:val="24"/>
        </w:rPr>
      </w:pPr>
      <w:r w:rsidRPr="00FF6640">
        <w:rPr>
          <w:sz w:val="24"/>
          <w:szCs w:val="24"/>
        </w:rPr>
        <w:t xml:space="preserve">-pompy ( </w:t>
      </w:r>
      <w:proofErr w:type="spellStart"/>
      <w:r w:rsidRPr="00FF6640">
        <w:rPr>
          <w:sz w:val="24"/>
          <w:szCs w:val="24"/>
        </w:rPr>
        <w:t>Qmax</w:t>
      </w:r>
      <w:proofErr w:type="spellEnd"/>
      <w:r w:rsidRPr="00FF6640">
        <w:rPr>
          <w:sz w:val="24"/>
          <w:szCs w:val="24"/>
        </w:rPr>
        <w:t xml:space="preserve">= 10 dcm3/sek. H=33 m </w:t>
      </w:r>
      <w:proofErr w:type="spellStart"/>
      <w:r w:rsidRPr="00FF6640">
        <w:rPr>
          <w:sz w:val="24"/>
          <w:szCs w:val="24"/>
        </w:rPr>
        <w:t>sł.w</w:t>
      </w:r>
      <w:proofErr w:type="spellEnd"/>
      <w:r w:rsidRPr="00FF6640">
        <w:rPr>
          <w:sz w:val="24"/>
          <w:szCs w:val="24"/>
        </w:rPr>
        <w:t>.),</w:t>
      </w:r>
    </w:p>
    <w:p w:rsidR="000B7467" w:rsidRPr="00FF6640" w:rsidRDefault="000B7467" w:rsidP="000B7467">
      <w:pPr>
        <w:pStyle w:val="Tekstpodstawowywcity"/>
        <w:ind w:firstLine="0"/>
        <w:rPr>
          <w:sz w:val="24"/>
          <w:szCs w:val="24"/>
        </w:rPr>
      </w:pPr>
      <w:r w:rsidRPr="00FF6640">
        <w:rPr>
          <w:sz w:val="24"/>
          <w:szCs w:val="24"/>
        </w:rPr>
        <w:t>-dobrany  rurociąg tłoczny PE 140 PN 10 SDR 17.</w:t>
      </w:r>
    </w:p>
    <w:p w:rsidR="000B7467" w:rsidRPr="00FF6640" w:rsidRDefault="000B7467" w:rsidP="000B7467">
      <w:pPr>
        <w:pStyle w:val="Tekstpodstawowywcity"/>
        <w:ind w:firstLine="0"/>
        <w:rPr>
          <w:sz w:val="24"/>
          <w:szCs w:val="24"/>
        </w:rPr>
      </w:pPr>
      <w:r w:rsidRPr="00FF6640">
        <w:rPr>
          <w:sz w:val="24"/>
          <w:szCs w:val="24"/>
        </w:rPr>
        <w:t>Sterowanie tłoczni i wszystkie pozostałe parametry pracy w części B opracowania.</w:t>
      </w:r>
    </w:p>
    <w:p w:rsidR="000B7467" w:rsidRPr="00FF6640" w:rsidRDefault="000B7467" w:rsidP="000B7467">
      <w:pPr>
        <w:pStyle w:val="Tekstpodstawowywcity"/>
        <w:ind w:firstLine="0"/>
        <w:rPr>
          <w:sz w:val="24"/>
          <w:szCs w:val="24"/>
        </w:rPr>
      </w:pPr>
    </w:p>
    <w:p w:rsidR="000B7467" w:rsidRPr="00FF6640" w:rsidRDefault="000B7467" w:rsidP="000B7467">
      <w:pPr>
        <w:pStyle w:val="Tekstpodstawowywcity"/>
        <w:ind w:firstLine="0"/>
        <w:rPr>
          <w:b/>
          <w:sz w:val="24"/>
          <w:szCs w:val="24"/>
        </w:rPr>
      </w:pPr>
      <w:r w:rsidRPr="00FF6640">
        <w:rPr>
          <w:sz w:val="24"/>
          <w:szCs w:val="24"/>
        </w:rPr>
        <w:t xml:space="preserve"> Cały układ został tak zaprojektowany , aby umożliwić odbiór ścieków z miejscowości:</w:t>
      </w:r>
    </w:p>
    <w:p w:rsidR="000B7467" w:rsidRPr="00FF6640" w:rsidRDefault="000B7467" w:rsidP="000B7467">
      <w:pPr>
        <w:pStyle w:val="Tekstpodstawowywcity"/>
        <w:ind w:firstLine="0"/>
        <w:rPr>
          <w:sz w:val="24"/>
          <w:szCs w:val="24"/>
        </w:rPr>
      </w:pPr>
      <w:r w:rsidRPr="00FF6640">
        <w:rPr>
          <w:b/>
          <w:sz w:val="24"/>
          <w:szCs w:val="24"/>
        </w:rPr>
        <w:t xml:space="preserve"> </w:t>
      </w:r>
      <w:r w:rsidRPr="00FF6640">
        <w:rPr>
          <w:sz w:val="24"/>
          <w:szCs w:val="24"/>
        </w:rPr>
        <w:t xml:space="preserve">Dąbrówka, </w:t>
      </w:r>
      <w:proofErr w:type="spellStart"/>
      <w:r w:rsidRPr="00FF6640">
        <w:rPr>
          <w:sz w:val="24"/>
          <w:szCs w:val="24"/>
        </w:rPr>
        <w:t>Płoszyce</w:t>
      </w:r>
      <w:proofErr w:type="spellEnd"/>
      <w:r w:rsidRPr="00FF6640">
        <w:rPr>
          <w:sz w:val="24"/>
          <w:szCs w:val="24"/>
        </w:rPr>
        <w:t xml:space="preserve">, Szkwa i pozostała zabudowa kolonijna Lelisa, </w:t>
      </w:r>
      <w:r w:rsidRPr="00FF6640">
        <w:rPr>
          <w:b/>
          <w:sz w:val="24"/>
          <w:szCs w:val="24"/>
        </w:rPr>
        <w:t xml:space="preserve">   </w:t>
      </w:r>
      <w:r w:rsidRPr="00FF6640">
        <w:rPr>
          <w:sz w:val="24"/>
          <w:szCs w:val="24"/>
        </w:rPr>
        <w:t>przewidzianych do wykonania  kanalizacji sanitarnej w dalszej perspektywie.</w:t>
      </w:r>
      <w:r w:rsidRPr="00FF6640">
        <w:rPr>
          <w:b/>
          <w:sz w:val="24"/>
          <w:szCs w:val="24"/>
        </w:rPr>
        <w:t xml:space="preserve">                                           </w:t>
      </w:r>
    </w:p>
    <w:p w:rsidR="0062263C" w:rsidRPr="00FF6640" w:rsidRDefault="0062263C">
      <w:pPr>
        <w:rPr>
          <w:szCs w:val="24"/>
        </w:rPr>
      </w:pPr>
    </w:p>
    <w:sectPr w:rsidR="0062263C" w:rsidRPr="00FF6640" w:rsidSect="0057597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C58FB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Nagwek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Nagwek9"/>
      <w:lvlText w:val="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D8FCD462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1C674B90"/>
    <w:multiLevelType w:val="multilevel"/>
    <w:tmpl w:val="308605D0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upperRoman"/>
      <w:lvlText w:val="%1.%2%3"/>
      <w:legacy w:legacy="1" w:legacySpace="0" w:legacyIndent="283"/>
      <w:lvlJc w:val="left"/>
      <w:pPr>
        <w:ind w:left="283" w:hanging="283"/>
      </w:pPr>
    </w:lvl>
    <w:lvl w:ilvl="3">
      <w:start w:val="1"/>
      <w:numFmt w:val="upperRoman"/>
      <w:lvlText w:val="%1.%2%3%4"/>
      <w:legacy w:legacy="1" w:legacySpace="0" w:legacyIndent="283"/>
      <w:lvlJc w:val="left"/>
      <w:pPr>
        <w:ind w:left="566" w:hanging="283"/>
      </w:pPr>
    </w:lvl>
    <w:lvl w:ilvl="4">
      <w:start w:val="1"/>
      <w:numFmt w:val="upperRoman"/>
      <w:lvlText w:val="%1.%2%3%4%5"/>
      <w:legacy w:legacy="1" w:legacySpace="0" w:legacyIndent="283"/>
      <w:lvlJc w:val="left"/>
      <w:pPr>
        <w:ind w:left="849" w:hanging="283"/>
      </w:pPr>
    </w:lvl>
    <w:lvl w:ilvl="5">
      <w:start w:val="1"/>
      <w:numFmt w:val="upperRoman"/>
      <w:lvlText w:val="%1.%2%3%4%5%6"/>
      <w:legacy w:legacy="1" w:legacySpace="0" w:legacyIndent="283"/>
      <w:lvlJc w:val="left"/>
      <w:pPr>
        <w:ind w:left="1132" w:hanging="283"/>
      </w:pPr>
    </w:lvl>
    <w:lvl w:ilvl="6">
      <w:start w:val="1"/>
      <w:numFmt w:val="upperRoman"/>
      <w:lvlText w:val="%1.%2%3%4%5%6%7"/>
      <w:legacy w:legacy="1" w:legacySpace="0" w:legacyIndent="283"/>
      <w:lvlJc w:val="left"/>
      <w:pPr>
        <w:ind w:left="1415" w:hanging="283"/>
      </w:pPr>
    </w:lvl>
    <w:lvl w:ilvl="7">
      <w:start w:val="1"/>
      <w:numFmt w:val="upperRoman"/>
      <w:lvlText w:val="%1.%2%3%4%5%6%7%8"/>
      <w:legacy w:legacy="1" w:legacySpace="0" w:legacyIndent="283"/>
      <w:lvlJc w:val="left"/>
      <w:pPr>
        <w:ind w:left="1698" w:hanging="283"/>
      </w:pPr>
    </w:lvl>
    <w:lvl w:ilvl="8">
      <w:start w:val="1"/>
      <w:numFmt w:val="upperRoman"/>
      <w:lvlText w:val="%1.%2%3%4%5%6%7%8%9"/>
      <w:legacy w:legacy="1" w:legacySpace="0" w:legacyIndent="283"/>
      <w:lvlJc w:val="left"/>
      <w:pPr>
        <w:ind w:left="1981" w:hanging="283"/>
      </w:pPr>
    </w:lvl>
  </w:abstractNum>
  <w:abstractNum w:abstractNumId="3" w15:restartNumberingAfterBreak="0">
    <w:nsid w:val="1FEF4E1A"/>
    <w:multiLevelType w:val="singleLevel"/>
    <w:tmpl w:val="FF50619C"/>
    <w:lvl w:ilvl="0">
      <w:start w:val="1"/>
      <w:numFmt w:val="upperLetter"/>
      <w:lvlText w:val="%1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5CEA4B67"/>
    <w:multiLevelType w:val="hybridMultilevel"/>
    <w:tmpl w:val="715C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260A5"/>
    <w:multiLevelType w:val="hybridMultilevel"/>
    <w:tmpl w:val="B82E6418"/>
    <w:lvl w:ilvl="0" w:tplc="0415000F">
      <w:start w:val="1"/>
      <w:numFmt w:val="decimal"/>
      <w:lvlText w:val="%1."/>
      <w:lvlJc w:val="left"/>
      <w:pPr>
        <w:ind w:left="913" w:hanging="360"/>
      </w:p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6" w15:restartNumberingAfterBreak="0">
    <w:nsid w:val="6EE4769D"/>
    <w:multiLevelType w:val="hybridMultilevel"/>
    <w:tmpl w:val="4E72F10A"/>
    <w:lvl w:ilvl="0" w:tplc="0415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numFmt w:val="bullet"/>
        <w:lvlText w:val="l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numFmt w:val="bullet"/>
        <w:lvlText w:val="l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67"/>
    <w:rsid w:val="000B7467"/>
    <w:rsid w:val="00575979"/>
    <w:rsid w:val="0062263C"/>
    <w:rsid w:val="00876D19"/>
    <w:rsid w:val="00B75CC2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07B86-68A1-4A58-B1F4-0DA20065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46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467"/>
    <w:pPr>
      <w:keepNext/>
      <w:numPr>
        <w:numId w:val="1"/>
      </w:numPr>
      <w:jc w:val="center"/>
      <w:outlineLvl w:val="0"/>
    </w:pPr>
    <w:rPr>
      <w:spacing w:val="40"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B7467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B7467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B7467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B7467"/>
    <w:pPr>
      <w:keepNext/>
      <w:numPr>
        <w:ilvl w:val="4"/>
        <w:numId w:val="1"/>
      </w:numPr>
      <w:spacing w:line="360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B7467"/>
    <w:pPr>
      <w:keepNext/>
      <w:numPr>
        <w:ilvl w:val="5"/>
        <w:numId w:val="1"/>
      </w:numPr>
      <w:tabs>
        <w:tab w:val="left" w:pos="786"/>
      </w:tabs>
      <w:spacing w:line="360" w:lineRule="auto"/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B7467"/>
    <w:pPr>
      <w:keepNext/>
      <w:numPr>
        <w:ilvl w:val="6"/>
        <w:numId w:val="1"/>
      </w:numPr>
      <w:tabs>
        <w:tab w:val="left" w:pos="720"/>
      </w:tabs>
      <w:spacing w:line="360" w:lineRule="auto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B7467"/>
    <w:pPr>
      <w:keepNext/>
      <w:numPr>
        <w:ilvl w:val="7"/>
        <w:numId w:val="1"/>
      </w:numPr>
      <w:spacing w:line="360" w:lineRule="auto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B7467"/>
    <w:pPr>
      <w:keepNext/>
      <w:numPr>
        <w:ilvl w:val="8"/>
        <w:numId w:val="1"/>
      </w:numPr>
      <w:spacing w:line="360" w:lineRule="auto"/>
      <w:jc w:val="center"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467"/>
    <w:rPr>
      <w:rFonts w:ascii="Arial" w:eastAsia="Times New Roman" w:hAnsi="Arial" w:cs="Times New Roman"/>
      <w:spacing w:val="40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B7467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B746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B7467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B746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B7467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B7467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B7467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0B7467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746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B746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B7467"/>
    <w:pPr>
      <w:spacing w:line="36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746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0B7467"/>
    <w:pPr>
      <w:spacing w:line="360" w:lineRule="auto"/>
      <w:jc w:val="both"/>
    </w:pPr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0B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2282</Words>
  <Characters>13696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Listwon</dc:creator>
  <cp:keywords/>
  <dc:description/>
  <cp:lastModifiedBy>Roman Listwon</cp:lastModifiedBy>
  <cp:revision>2</cp:revision>
  <dcterms:created xsi:type="dcterms:W3CDTF">2017-06-26T12:29:00Z</dcterms:created>
  <dcterms:modified xsi:type="dcterms:W3CDTF">2017-06-27T08:58:00Z</dcterms:modified>
</cp:coreProperties>
</file>